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B59E"/>
  <w:body>
    <w:p w14:paraId="30C745E6" w14:textId="43CD27CA" w:rsidR="00576066" w:rsidRPr="00827431" w:rsidRDefault="000A2A8D" w:rsidP="000A2A8D">
      <w:pPr>
        <w:spacing w:after="36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20</w:t>
      </w:r>
      <w:r w:rsidR="00954CE5" w:rsidRPr="00827431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března</w:t>
      </w:r>
      <w:r w:rsidR="00954CE5" w:rsidRPr="00827431">
        <w:rPr>
          <w:i/>
          <w:sz w:val="20"/>
          <w:szCs w:val="20"/>
        </w:rPr>
        <w:t xml:space="preserve"> 202</w:t>
      </w:r>
      <w:r w:rsidR="00F560D9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, Praha</w:t>
      </w:r>
    </w:p>
    <w:p w14:paraId="72EFBACB" w14:textId="127FCE35" w:rsidR="000A2A8D" w:rsidRPr="000A2A8D" w:rsidRDefault="000A2A8D" w:rsidP="000A2A8D">
      <w:pPr>
        <w:jc w:val="center"/>
        <w:rPr>
          <w:b/>
          <w:bCs/>
          <w:sz w:val="28"/>
          <w:szCs w:val="28"/>
        </w:rPr>
      </w:pPr>
      <w:proofErr w:type="spellStart"/>
      <w:r w:rsidRPr="007B7E9B">
        <w:rPr>
          <w:b/>
          <w:bCs/>
          <w:sz w:val="28"/>
          <w:szCs w:val="28"/>
        </w:rPr>
        <w:t>Gospodinov</w:t>
      </w:r>
      <w:proofErr w:type="spellEnd"/>
      <w:r w:rsidRPr="007B7E9B">
        <w:rPr>
          <w:b/>
          <w:bCs/>
          <w:sz w:val="28"/>
          <w:szCs w:val="28"/>
        </w:rPr>
        <w:t xml:space="preserve">, </w:t>
      </w:r>
      <w:proofErr w:type="spellStart"/>
      <w:r w:rsidRPr="007B7E9B">
        <w:rPr>
          <w:b/>
          <w:bCs/>
          <w:sz w:val="28"/>
          <w:szCs w:val="28"/>
        </w:rPr>
        <w:t>Kurkov</w:t>
      </w:r>
      <w:proofErr w:type="spellEnd"/>
      <w:r w:rsidRPr="007B7E9B">
        <w:rPr>
          <w:b/>
          <w:bCs/>
          <w:sz w:val="28"/>
          <w:szCs w:val="28"/>
        </w:rPr>
        <w:t xml:space="preserve">, </w:t>
      </w:r>
      <w:proofErr w:type="spellStart"/>
      <w:r w:rsidRPr="007B7E9B">
        <w:rPr>
          <w:b/>
          <w:bCs/>
          <w:sz w:val="28"/>
          <w:szCs w:val="28"/>
        </w:rPr>
        <w:t>Saisio</w:t>
      </w:r>
      <w:proofErr w:type="spellEnd"/>
      <w:r w:rsidRPr="007B7E9B">
        <w:rPr>
          <w:b/>
          <w:bCs/>
          <w:sz w:val="28"/>
          <w:szCs w:val="28"/>
        </w:rPr>
        <w:t xml:space="preserve"> a Sam </w:t>
      </w:r>
      <w:proofErr w:type="spellStart"/>
      <w:r w:rsidRPr="007B7E9B">
        <w:rPr>
          <w:b/>
          <w:bCs/>
          <w:sz w:val="28"/>
          <w:szCs w:val="28"/>
        </w:rPr>
        <w:t>Holland</w:t>
      </w:r>
      <w:proofErr w:type="spellEnd"/>
      <w:r w:rsidRPr="007B7E9B">
        <w:rPr>
          <w:b/>
          <w:bCs/>
          <w:sz w:val="28"/>
          <w:szCs w:val="28"/>
        </w:rPr>
        <w:t xml:space="preserve"> přijedou na třicátý Svět knihy Praha. </w:t>
      </w:r>
      <w:r>
        <w:rPr>
          <w:b/>
          <w:bCs/>
          <w:sz w:val="28"/>
          <w:szCs w:val="28"/>
        </w:rPr>
        <w:t xml:space="preserve">Čestného hosta </w:t>
      </w:r>
      <w:r w:rsidRPr="007B7E9B">
        <w:rPr>
          <w:b/>
          <w:bCs/>
          <w:sz w:val="28"/>
          <w:szCs w:val="28"/>
        </w:rPr>
        <w:t xml:space="preserve">Portugalsko zastoupí uznávaná Jorge či ironik </w:t>
      </w:r>
      <w:proofErr w:type="spellStart"/>
      <w:r w:rsidRPr="007B7E9B">
        <w:rPr>
          <w:b/>
          <w:bCs/>
          <w:sz w:val="28"/>
          <w:szCs w:val="28"/>
        </w:rPr>
        <w:t>Zink</w:t>
      </w:r>
      <w:proofErr w:type="spellEnd"/>
    </w:p>
    <w:p w14:paraId="71DDF448" w14:textId="2215BD5F" w:rsidR="000A2A8D" w:rsidRPr="007B7E9B" w:rsidRDefault="000A2A8D" w:rsidP="000A2A8D">
      <w:pPr>
        <w:jc w:val="both"/>
        <w:rPr>
          <w:b/>
          <w:bCs/>
        </w:rPr>
      </w:pPr>
      <w:r w:rsidRPr="007B7E9B">
        <w:rPr>
          <w:b/>
          <w:bCs/>
        </w:rPr>
        <w:t xml:space="preserve">Třicátý mezinárodní knižní veletrh a literární festival Svět knihy Praha přivítá opět řadu významných autorů. K nepřehlédnutelným jménům světové literatury patří první bulharský nositel Mezinárodní </w:t>
      </w:r>
      <w:proofErr w:type="spellStart"/>
      <w:r w:rsidRPr="007B7E9B">
        <w:rPr>
          <w:b/>
          <w:bCs/>
        </w:rPr>
        <w:t>Bookerovy</w:t>
      </w:r>
      <w:proofErr w:type="spellEnd"/>
      <w:r w:rsidRPr="007B7E9B">
        <w:rPr>
          <w:b/>
          <w:bCs/>
        </w:rPr>
        <w:t xml:space="preserve"> ceny Georgi </w:t>
      </w:r>
      <w:proofErr w:type="spellStart"/>
      <w:r w:rsidRPr="007B7E9B">
        <w:rPr>
          <w:b/>
          <w:bCs/>
        </w:rPr>
        <w:t>Gospodinov</w:t>
      </w:r>
      <w:proofErr w:type="spellEnd"/>
      <w:r w:rsidRPr="007B7E9B">
        <w:rPr>
          <w:b/>
          <w:bCs/>
        </w:rPr>
        <w:t xml:space="preserve">, ceněný ukrajinský spisovatel a intelektuál Andrej </w:t>
      </w:r>
      <w:proofErr w:type="spellStart"/>
      <w:r w:rsidRPr="007B7E9B">
        <w:rPr>
          <w:b/>
          <w:bCs/>
        </w:rPr>
        <w:t>Kurkov</w:t>
      </w:r>
      <w:proofErr w:type="spellEnd"/>
      <w:r w:rsidRPr="007B7E9B">
        <w:rPr>
          <w:b/>
          <w:bCs/>
        </w:rPr>
        <w:t xml:space="preserve">, eklektická finská autorka </w:t>
      </w:r>
      <w:proofErr w:type="spellStart"/>
      <w:r w:rsidRPr="007B7E9B">
        <w:rPr>
          <w:b/>
          <w:bCs/>
        </w:rPr>
        <w:t>Pirkko</w:t>
      </w:r>
      <w:proofErr w:type="spellEnd"/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Saisio</w:t>
      </w:r>
      <w:proofErr w:type="spellEnd"/>
      <w:r w:rsidRPr="007B7E9B">
        <w:rPr>
          <w:b/>
          <w:bCs/>
        </w:rPr>
        <w:t xml:space="preserve"> a americká mistryně thrilleru Sam </w:t>
      </w:r>
      <w:proofErr w:type="spellStart"/>
      <w:r w:rsidRPr="007B7E9B">
        <w:rPr>
          <w:b/>
          <w:bCs/>
        </w:rPr>
        <w:t>Holland</w:t>
      </w:r>
      <w:proofErr w:type="spellEnd"/>
      <w:r w:rsidRPr="007B7E9B">
        <w:rPr>
          <w:b/>
          <w:bCs/>
        </w:rPr>
        <w:t xml:space="preserve">. </w:t>
      </w:r>
      <w:proofErr w:type="spellStart"/>
      <w:r w:rsidRPr="007B7E9B">
        <w:rPr>
          <w:b/>
          <w:bCs/>
        </w:rPr>
        <w:t>Gospodinov</w:t>
      </w:r>
      <w:proofErr w:type="spellEnd"/>
      <w:r w:rsidRPr="007B7E9B">
        <w:rPr>
          <w:b/>
          <w:bCs/>
        </w:rPr>
        <w:t xml:space="preserve"> a</w:t>
      </w:r>
      <w:r>
        <w:rPr>
          <w:b/>
          <w:bCs/>
        </w:rPr>
        <w:t> </w:t>
      </w:r>
      <w:proofErr w:type="spellStart"/>
      <w:r w:rsidRPr="009A5A49">
        <w:rPr>
          <w:b/>
          <w:bCs/>
        </w:rPr>
        <w:t>Saisio</w:t>
      </w:r>
      <w:proofErr w:type="spellEnd"/>
      <w:r w:rsidRPr="009A5A49">
        <w:rPr>
          <w:b/>
          <w:bCs/>
        </w:rPr>
        <w:t xml:space="preserve"> rovněž dokládají výrazné propojení Světa knihy Praha s letošními nominacemi cen Magnesia</w:t>
      </w:r>
      <w:r w:rsidRPr="007B7E9B">
        <w:rPr>
          <w:b/>
          <w:bCs/>
        </w:rPr>
        <w:t xml:space="preserve"> Litera. Příběhy plné emocí a jedinečný pohled na svět zpoza oceánu přinesou zástupci Portugalska, čestného hosta jubilej</w:t>
      </w:r>
      <w:r>
        <w:rPr>
          <w:b/>
          <w:bCs/>
        </w:rPr>
        <w:t>ního ročníku</w:t>
      </w:r>
      <w:r w:rsidRPr="007B7E9B">
        <w:rPr>
          <w:b/>
          <w:bCs/>
        </w:rPr>
        <w:t>. Pře</w:t>
      </w:r>
      <w:r w:rsidR="008C0872">
        <w:rPr>
          <w:b/>
          <w:bCs/>
        </w:rPr>
        <w:t>d</w:t>
      </w:r>
      <w:r w:rsidRPr="007B7E9B">
        <w:rPr>
          <w:b/>
          <w:bCs/>
        </w:rPr>
        <w:t xml:space="preserve">staví se osm výrazných literárních osobností napříč žánry. Mezi nimi uznávaná Lídia Jorge, mistrně reflektující společenské proměny, ironický vypravěč </w:t>
      </w:r>
      <w:proofErr w:type="spellStart"/>
      <w:r w:rsidRPr="007B7E9B">
        <w:rPr>
          <w:b/>
          <w:bCs/>
        </w:rPr>
        <w:t>Rui</w:t>
      </w:r>
      <w:proofErr w:type="spellEnd"/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Zink</w:t>
      </w:r>
      <w:proofErr w:type="spellEnd"/>
      <w:r w:rsidRPr="007B7E9B">
        <w:rPr>
          <w:b/>
          <w:bCs/>
        </w:rPr>
        <w:t xml:space="preserve">, </w:t>
      </w:r>
      <w:r w:rsidRPr="009A5A49">
        <w:rPr>
          <w:b/>
          <w:bCs/>
        </w:rPr>
        <w:t xml:space="preserve">básník </w:t>
      </w:r>
      <w:proofErr w:type="spellStart"/>
      <w:r w:rsidRPr="009A5A49">
        <w:rPr>
          <w:b/>
          <w:bCs/>
        </w:rPr>
        <w:t>João</w:t>
      </w:r>
      <w:proofErr w:type="spellEnd"/>
      <w:r w:rsidRPr="009A5A49">
        <w:rPr>
          <w:b/>
          <w:bCs/>
        </w:rPr>
        <w:t xml:space="preserve"> </w:t>
      </w:r>
      <w:proofErr w:type="spellStart"/>
      <w:r w:rsidRPr="009A5A49">
        <w:rPr>
          <w:b/>
          <w:bCs/>
        </w:rPr>
        <w:t>Luís</w:t>
      </w:r>
      <w:proofErr w:type="spellEnd"/>
      <w:r w:rsidRPr="009A5A49">
        <w:rPr>
          <w:b/>
          <w:bCs/>
        </w:rPr>
        <w:t xml:space="preserve"> </w:t>
      </w:r>
      <w:proofErr w:type="spellStart"/>
      <w:r w:rsidRPr="009A5A49">
        <w:rPr>
          <w:b/>
          <w:bCs/>
        </w:rPr>
        <w:t>Barreto</w:t>
      </w:r>
      <w:proofErr w:type="spellEnd"/>
      <w:r w:rsidRPr="009A5A49">
        <w:rPr>
          <w:b/>
          <w:bCs/>
        </w:rPr>
        <w:t xml:space="preserve"> </w:t>
      </w:r>
      <w:proofErr w:type="spellStart"/>
      <w:r w:rsidRPr="009A5A49">
        <w:rPr>
          <w:b/>
          <w:bCs/>
        </w:rPr>
        <w:t>Guimarães</w:t>
      </w:r>
      <w:proofErr w:type="spellEnd"/>
      <w:r w:rsidRPr="009A5A49">
        <w:rPr>
          <w:b/>
          <w:bCs/>
        </w:rPr>
        <w:t xml:space="preserve"> či vyhledávaná autorka literatury pro děti Ana Madalena</w:t>
      </w:r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Matoso</w:t>
      </w:r>
      <w:proofErr w:type="spellEnd"/>
      <w:r w:rsidRPr="007B7E9B">
        <w:rPr>
          <w:b/>
          <w:bCs/>
        </w:rPr>
        <w:t xml:space="preserve">. Prezentaci zahraničních spisovatelů doplní třináct literárních talentů ze </w:t>
      </w:r>
      <w:proofErr w:type="spellStart"/>
      <w:r w:rsidRPr="007B7E9B">
        <w:rPr>
          <w:b/>
          <w:bCs/>
        </w:rPr>
        <w:t>shortlistu</w:t>
      </w:r>
      <w:proofErr w:type="spellEnd"/>
      <w:r w:rsidRPr="007B7E9B">
        <w:rPr>
          <w:b/>
          <w:bCs/>
        </w:rPr>
        <w:t xml:space="preserve"> Ceny Evropské unie za literaturu, jejíž vyhlášení patří k mimořádným událostem letošního programu.</w:t>
      </w:r>
      <w:r>
        <w:rPr>
          <w:b/>
          <w:bCs/>
        </w:rPr>
        <w:t xml:space="preserve"> </w:t>
      </w:r>
      <w:r w:rsidRPr="008D7FFC">
        <w:rPr>
          <w:b/>
          <w:bCs/>
        </w:rPr>
        <w:t>Samozřejmě nebude chybět ani plejáda českých autorů a autorek.</w:t>
      </w:r>
      <w:r w:rsidRPr="007B7E9B">
        <w:rPr>
          <w:b/>
          <w:bCs/>
        </w:rPr>
        <w:t xml:space="preserve"> Svět knihy Praha 2025,</w:t>
      </w:r>
      <w:r>
        <w:rPr>
          <w:b/>
          <w:bCs/>
        </w:rPr>
        <w:t xml:space="preserve"> který </w:t>
      </w:r>
      <w:r w:rsidRPr="007F1097">
        <w:rPr>
          <w:b/>
          <w:bCs/>
        </w:rPr>
        <w:t xml:space="preserve">jako motto provází citát portugalského spisovatele Ricarda </w:t>
      </w:r>
      <w:proofErr w:type="spellStart"/>
      <w:r w:rsidRPr="007F1097">
        <w:rPr>
          <w:b/>
          <w:bCs/>
        </w:rPr>
        <w:t>Reise</w:t>
      </w:r>
      <w:proofErr w:type="spellEnd"/>
      <w:r w:rsidRPr="007F1097">
        <w:rPr>
          <w:b/>
          <w:bCs/>
        </w:rPr>
        <w:t>: „30! Energie mládí – moudrost knih“,</w:t>
      </w:r>
      <w:r w:rsidRPr="007B7E9B">
        <w:rPr>
          <w:b/>
          <w:bCs/>
        </w:rPr>
        <w:t xml:space="preserve"> se uskuteční od 15. do 18. května na Výstavišti Praha v Holešovicích.</w:t>
      </w:r>
    </w:p>
    <w:p w14:paraId="6AF155C8" w14:textId="39D63A3E" w:rsidR="000A2A8D" w:rsidRDefault="000A2A8D" w:rsidP="000A2A8D">
      <w:pPr>
        <w:jc w:val="both"/>
      </w:pPr>
      <w:r>
        <w:t xml:space="preserve">Čestným hostem třicátého Světa knihy Praha je Portugalsko, země na samém konci Evropy, z jedné strany objímaná pevninou a z druhé omývaná oceánem. Jedinečná geografická poloha ovlivnila i literaturu – nese v sobě otevřenost, touhu po objevování i ozvěny mnoha hlasů přinesené Atlantikem. Jak kdysi napsal </w:t>
      </w:r>
      <w:proofErr w:type="spellStart"/>
      <w:r>
        <w:t>Vergílio</w:t>
      </w:r>
      <w:proofErr w:type="spellEnd"/>
      <w:r>
        <w:t xml:space="preserve"> </w:t>
      </w:r>
      <w:proofErr w:type="spellStart"/>
      <w:r>
        <w:t>Ferreira</w:t>
      </w:r>
      <w:proofErr w:type="spellEnd"/>
      <w:r>
        <w:t>: „Z mého jazyka je vidět moře.“</w:t>
      </w:r>
    </w:p>
    <w:p w14:paraId="4774BB96" w14:textId="100567AE" w:rsidR="000A2A8D" w:rsidRDefault="000A2A8D" w:rsidP="000A2A8D">
      <w:pPr>
        <w:jc w:val="both"/>
      </w:pPr>
      <w:r>
        <w:t xml:space="preserve">Díky Světu knihy Praha do srdce Evropy dolehne hlas osmi významných portugalských spisovatelů a spisovatelek. Jedna z nejuznávanějších portugalských autorek </w:t>
      </w:r>
      <w:r w:rsidRPr="007B7E9B">
        <w:rPr>
          <w:b/>
          <w:bCs/>
        </w:rPr>
        <w:t>Lídia Jorge</w:t>
      </w:r>
      <w:r w:rsidRPr="00847A38">
        <w:t xml:space="preserve"> ve svých románech</w:t>
      </w:r>
      <w:r>
        <w:t xml:space="preserve"> mistrně</w:t>
      </w:r>
      <w:r w:rsidRPr="00847A38">
        <w:t xml:space="preserve"> reflektuje proměny společnosti i koloniální minulost</w:t>
      </w:r>
      <w:r>
        <w:t xml:space="preserve">, </w:t>
      </w:r>
      <w:r w:rsidRPr="00847A38">
        <w:t>v češtině nedávno vyšly její knihy</w:t>
      </w:r>
      <w:r>
        <w:t xml:space="preserve"> </w:t>
      </w:r>
      <w:r w:rsidRPr="00847A38">
        <w:rPr>
          <w:i/>
          <w:iCs/>
        </w:rPr>
        <w:t>Nezapomenutelní</w:t>
      </w:r>
      <w:r>
        <w:rPr>
          <w:i/>
          <w:iCs/>
        </w:rPr>
        <w:t xml:space="preserve"> </w:t>
      </w:r>
      <w:r w:rsidRPr="00847A38">
        <w:t xml:space="preserve">a </w:t>
      </w:r>
      <w:r w:rsidRPr="00847A38">
        <w:rPr>
          <w:i/>
          <w:iCs/>
        </w:rPr>
        <w:t>Milosrdenství</w:t>
      </w:r>
      <w:r w:rsidRPr="00847A38">
        <w:t>.</w:t>
      </w:r>
      <w:r>
        <w:t xml:space="preserve"> </w:t>
      </w:r>
      <w:proofErr w:type="spellStart"/>
      <w:r w:rsidRPr="007B7E9B">
        <w:rPr>
          <w:b/>
          <w:bCs/>
        </w:rPr>
        <w:t>Rui</w:t>
      </w:r>
      <w:proofErr w:type="spellEnd"/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Zink</w:t>
      </w:r>
      <w:proofErr w:type="spellEnd"/>
      <w:r w:rsidRPr="00847A38">
        <w:t xml:space="preserve">, mistr ironie a nečekaných spojení reality s fikcí, je českým čtenářům znám novelou </w:t>
      </w:r>
      <w:r w:rsidRPr="00847A38">
        <w:rPr>
          <w:i/>
          <w:iCs/>
        </w:rPr>
        <w:t>Instalace strachu</w:t>
      </w:r>
      <w:r w:rsidRPr="001237E7">
        <w:t>.</w:t>
      </w:r>
      <w:r>
        <w:rPr>
          <w:i/>
          <w:iCs/>
        </w:rPr>
        <w:t xml:space="preserve"> </w:t>
      </w:r>
      <w:r w:rsidRPr="00847A38">
        <w:t xml:space="preserve">Básník </w:t>
      </w:r>
      <w:proofErr w:type="spellStart"/>
      <w:r w:rsidRPr="007B7E9B">
        <w:rPr>
          <w:b/>
          <w:bCs/>
        </w:rPr>
        <w:t>João</w:t>
      </w:r>
      <w:proofErr w:type="spellEnd"/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Luís</w:t>
      </w:r>
      <w:proofErr w:type="spellEnd"/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Barreto</w:t>
      </w:r>
      <w:proofErr w:type="spellEnd"/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Guimarães</w:t>
      </w:r>
      <w:proofErr w:type="spellEnd"/>
      <w:r w:rsidRPr="00847A38">
        <w:t xml:space="preserve"> zachycuje</w:t>
      </w:r>
      <w:r>
        <w:t xml:space="preserve"> hlubiny</w:t>
      </w:r>
      <w:r w:rsidRPr="00847A38">
        <w:t xml:space="preserve"> zdánlivě obyčejn</w:t>
      </w:r>
      <w:r>
        <w:t>ých</w:t>
      </w:r>
      <w:r w:rsidRPr="00847A38">
        <w:t xml:space="preserve"> okamžik</w:t>
      </w:r>
      <w:r>
        <w:t xml:space="preserve">ů, jak dokládají i bilingvní vydání jeho sbírek </w:t>
      </w:r>
      <w:r w:rsidRPr="00847A38">
        <w:rPr>
          <w:i/>
          <w:iCs/>
        </w:rPr>
        <w:t>Tulák</w:t>
      </w:r>
      <w:r w:rsidRPr="00847A38">
        <w:t xml:space="preserve"> a </w:t>
      </w:r>
      <w:r w:rsidRPr="00847A38">
        <w:rPr>
          <w:i/>
          <w:iCs/>
        </w:rPr>
        <w:t>Středomoří</w:t>
      </w:r>
      <w:r w:rsidRPr="00847A38">
        <w:t>.</w:t>
      </w:r>
      <w:r>
        <w:t xml:space="preserve"> Portugalskou dětskou literaturu přiblíží </w:t>
      </w:r>
      <w:r w:rsidRPr="007B7E9B">
        <w:rPr>
          <w:b/>
          <w:bCs/>
        </w:rPr>
        <w:t xml:space="preserve">Ana Madalena </w:t>
      </w:r>
      <w:proofErr w:type="spellStart"/>
      <w:r w:rsidRPr="007B7E9B">
        <w:rPr>
          <w:b/>
          <w:bCs/>
        </w:rPr>
        <w:t>Matoso</w:t>
      </w:r>
      <w:proofErr w:type="spellEnd"/>
      <w:r w:rsidRPr="001237E7">
        <w:t xml:space="preserve"> a </w:t>
      </w:r>
      <w:r w:rsidRPr="007B7E9B">
        <w:rPr>
          <w:b/>
          <w:bCs/>
        </w:rPr>
        <w:t xml:space="preserve">Isabel </w:t>
      </w:r>
      <w:proofErr w:type="spellStart"/>
      <w:r w:rsidRPr="007B7E9B">
        <w:rPr>
          <w:b/>
          <w:bCs/>
        </w:rPr>
        <w:t>Minhós</w:t>
      </w:r>
      <w:proofErr w:type="spellEnd"/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Martins</w:t>
      </w:r>
      <w:proofErr w:type="spellEnd"/>
      <w:r>
        <w:t xml:space="preserve">; pozvání přijali rovněž </w:t>
      </w:r>
      <w:r w:rsidRPr="00133F39">
        <w:t xml:space="preserve">autor experimentálních děl </w:t>
      </w:r>
      <w:proofErr w:type="spellStart"/>
      <w:r w:rsidRPr="007B7E9B">
        <w:rPr>
          <w:b/>
          <w:bCs/>
        </w:rPr>
        <w:t>Gonçalo</w:t>
      </w:r>
      <w:proofErr w:type="spellEnd"/>
      <w:r w:rsidRPr="007B7E9B">
        <w:rPr>
          <w:b/>
          <w:bCs/>
        </w:rPr>
        <w:t xml:space="preserve"> M. </w:t>
      </w:r>
      <w:proofErr w:type="spellStart"/>
      <w:r w:rsidRPr="007B7E9B">
        <w:rPr>
          <w:b/>
          <w:bCs/>
        </w:rPr>
        <w:t>Tavares</w:t>
      </w:r>
      <w:proofErr w:type="spellEnd"/>
      <w:r w:rsidRPr="00133F39">
        <w:t xml:space="preserve">, </w:t>
      </w:r>
      <w:r>
        <w:t>tvůrce</w:t>
      </w:r>
      <w:r w:rsidRPr="00133F39">
        <w:t xml:space="preserve"> grafických novel </w:t>
      </w:r>
      <w:r w:rsidRPr="007B7E9B">
        <w:rPr>
          <w:b/>
          <w:bCs/>
        </w:rPr>
        <w:t>Filipe Melo</w:t>
      </w:r>
      <w:r w:rsidRPr="00133F39">
        <w:t xml:space="preserve"> a básnířka s angolským kořeny </w:t>
      </w:r>
      <w:r w:rsidRPr="007B7E9B">
        <w:rPr>
          <w:b/>
          <w:bCs/>
        </w:rPr>
        <w:t xml:space="preserve">Ana Paula </w:t>
      </w:r>
      <w:proofErr w:type="spellStart"/>
      <w:r w:rsidRPr="007B7E9B">
        <w:rPr>
          <w:b/>
          <w:bCs/>
        </w:rPr>
        <w:t>Tavares</w:t>
      </w:r>
      <w:proofErr w:type="spellEnd"/>
      <w:r w:rsidRPr="00133F39">
        <w:t>.</w:t>
      </w:r>
    </w:p>
    <w:p w14:paraId="644D52EA" w14:textId="2631845C" w:rsidR="000A2A8D" w:rsidRDefault="000A2A8D" w:rsidP="000A2A8D">
      <w:pPr>
        <w:jc w:val="both"/>
      </w:pPr>
      <w:r w:rsidRPr="00C439D9">
        <w:t>„</w:t>
      </w:r>
      <w:r w:rsidRPr="007B7E9B">
        <w:rPr>
          <w:i/>
          <w:iCs/>
        </w:rPr>
        <w:t>Pro Portugalsko je velkou ctí být čestným hostem veletrhu Svět knihy Praha 2025</w:t>
      </w:r>
      <w:r>
        <w:t xml:space="preserve">,“ říká </w:t>
      </w:r>
      <w:r w:rsidRPr="00C439D9">
        <w:t xml:space="preserve">ředitelka Portugalského centra Institutu </w:t>
      </w:r>
      <w:proofErr w:type="spellStart"/>
      <w:r w:rsidRPr="00C439D9">
        <w:t>Camões</w:t>
      </w:r>
      <w:proofErr w:type="spellEnd"/>
      <w:r w:rsidRPr="00C439D9">
        <w:t xml:space="preserve"> v Praze </w:t>
      </w:r>
      <w:proofErr w:type="spellStart"/>
      <w:r w:rsidRPr="00C439D9">
        <w:t>Inês</w:t>
      </w:r>
      <w:proofErr w:type="spellEnd"/>
      <w:r w:rsidRPr="00C439D9">
        <w:t xml:space="preserve"> Maria </w:t>
      </w:r>
      <w:proofErr w:type="spellStart"/>
      <w:r w:rsidRPr="00C439D9">
        <w:t>Lopes</w:t>
      </w:r>
      <w:proofErr w:type="spellEnd"/>
      <w:r w:rsidRPr="00C439D9">
        <w:t xml:space="preserve"> Silva</w:t>
      </w:r>
      <w:r>
        <w:t>. „</w:t>
      </w:r>
      <w:r w:rsidRPr="007B7E9B">
        <w:rPr>
          <w:i/>
          <w:iCs/>
        </w:rPr>
        <w:t xml:space="preserve">Tato jedinečná příležitost přibližuje českým čtenářům bohatství portugalské literatury a posiluje kulturní vazby mezi našimi </w:t>
      </w:r>
      <w:r w:rsidRPr="007B7E9B">
        <w:rPr>
          <w:i/>
          <w:iCs/>
        </w:rPr>
        <w:lastRenderedPageBreak/>
        <w:t>zeměmi. Právě proto jsme připravili bohatý literární program, který nejen představuje různé žánry portugalské literatury, ale také propojuje portugalské a české autory a autorky</w:t>
      </w:r>
      <w:r w:rsidRPr="00C439D9">
        <w:t>.</w:t>
      </w:r>
      <w:r>
        <w:t xml:space="preserve">“ Zajímavý pohled na společná témata mezi oběma zeměmi nabídne setkání Lídie Jorge z Kateřinou Tučkovou, diskuse mezi </w:t>
      </w:r>
      <w:proofErr w:type="spellStart"/>
      <w:r w:rsidRPr="00C439D9">
        <w:t>Gonçalem</w:t>
      </w:r>
      <w:proofErr w:type="spellEnd"/>
      <w:r w:rsidRPr="00C439D9">
        <w:t xml:space="preserve"> M. </w:t>
      </w:r>
      <w:proofErr w:type="spellStart"/>
      <w:r w:rsidRPr="00C439D9">
        <w:t>Tavaresem</w:t>
      </w:r>
      <w:proofErr w:type="spellEnd"/>
      <w:r w:rsidRPr="00C439D9">
        <w:t xml:space="preserve"> a Biancou Bellovou</w:t>
      </w:r>
      <w:r>
        <w:t xml:space="preserve"> či debata</w:t>
      </w:r>
      <w:r w:rsidRPr="00AC49B2">
        <w:t xml:space="preserve"> </w:t>
      </w:r>
      <w:r w:rsidRPr="00C439D9">
        <w:t xml:space="preserve">o poezii </w:t>
      </w:r>
      <w:r>
        <w:t>vedená</w:t>
      </w:r>
      <w:r w:rsidRPr="00C439D9">
        <w:t xml:space="preserve"> Petrem Borkovcem a </w:t>
      </w:r>
      <w:proofErr w:type="spellStart"/>
      <w:r w:rsidRPr="00C439D9">
        <w:t>Joãem</w:t>
      </w:r>
      <w:proofErr w:type="spellEnd"/>
      <w:r w:rsidRPr="00C439D9">
        <w:t xml:space="preserve"> </w:t>
      </w:r>
      <w:proofErr w:type="spellStart"/>
      <w:r w:rsidRPr="00C439D9">
        <w:t>Luísem</w:t>
      </w:r>
      <w:proofErr w:type="spellEnd"/>
      <w:r w:rsidRPr="00C439D9">
        <w:t xml:space="preserve"> </w:t>
      </w:r>
      <w:proofErr w:type="spellStart"/>
      <w:r w:rsidRPr="00C439D9">
        <w:t>Barret</w:t>
      </w:r>
      <w:r>
        <w:t>em</w:t>
      </w:r>
      <w:proofErr w:type="spellEnd"/>
      <w:r w:rsidRPr="00C439D9">
        <w:t xml:space="preserve"> </w:t>
      </w:r>
      <w:proofErr w:type="spellStart"/>
      <w:r w:rsidRPr="00C439D9">
        <w:t>Guimarãesem</w:t>
      </w:r>
      <w:proofErr w:type="spellEnd"/>
      <w:r w:rsidRPr="00C439D9">
        <w:t xml:space="preserve">. </w:t>
      </w:r>
      <w:r>
        <w:t xml:space="preserve">Kromě autogramiád a nejnovějších překladů můžou zájemci objevovat Portugalsko také díky tipům na výjimečná místa, základním lekcím portugalštiny a ochutnávkám vína i tradičního pečiva pastel de </w:t>
      </w:r>
      <w:proofErr w:type="spellStart"/>
      <w:r>
        <w:t>nata</w:t>
      </w:r>
      <w:proofErr w:type="spellEnd"/>
      <w:r>
        <w:t xml:space="preserve">. </w:t>
      </w:r>
    </w:p>
    <w:p w14:paraId="0572CAA8" w14:textId="6A964D32" w:rsidR="000A2A8D" w:rsidRDefault="000A2A8D" w:rsidP="000A2A8D">
      <w:pPr>
        <w:jc w:val="both"/>
      </w:pPr>
      <w:r>
        <w:t>Svět knihy Praha 2025 představí českým čtenářům osobně rovněž zvučná jména dalších literatur. P</w:t>
      </w:r>
      <w:r w:rsidRPr="00695576">
        <w:t xml:space="preserve">rvní bulharský nositel Mezinárodní </w:t>
      </w:r>
      <w:proofErr w:type="spellStart"/>
      <w:r w:rsidRPr="00695576">
        <w:t>Bookerovy</w:t>
      </w:r>
      <w:proofErr w:type="spellEnd"/>
      <w:r w:rsidRPr="00695576">
        <w:t xml:space="preserve"> ceny</w:t>
      </w:r>
      <w:r>
        <w:t xml:space="preserve"> </w:t>
      </w:r>
      <w:r w:rsidRPr="007B7E9B">
        <w:rPr>
          <w:b/>
          <w:bCs/>
        </w:rPr>
        <w:t xml:space="preserve">Georgi </w:t>
      </w:r>
      <w:proofErr w:type="spellStart"/>
      <w:r w:rsidRPr="007B7E9B">
        <w:rPr>
          <w:b/>
          <w:bCs/>
        </w:rPr>
        <w:t>Gospodinov</w:t>
      </w:r>
      <w:proofErr w:type="spellEnd"/>
      <w:r>
        <w:t>, označovaný za „</w:t>
      </w:r>
      <w:proofErr w:type="spellStart"/>
      <w:r>
        <w:t>Prousta</w:t>
      </w:r>
      <w:proofErr w:type="spellEnd"/>
      <w:r>
        <w:t xml:space="preserve"> Východu“, ovlivňuje svými inovativními příběhy a hlubokými postřehy současnou evropskou literaturu. Rovněž spisovatel a intelektuál </w:t>
      </w:r>
      <w:r w:rsidRPr="007B7E9B">
        <w:rPr>
          <w:b/>
          <w:bCs/>
        </w:rPr>
        <w:t xml:space="preserve">Andrej </w:t>
      </w:r>
      <w:proofErr w:type="spellStart"/>
      <w:r w:rsidRPr="007B7E9B">
        <w:rPr>
          <w:b/>
          <w:bCs/>
        </w:rPr>
        <w:t>Kurkov</w:t>
      </w:r>
      <w:proofErr w:type="spellEnd"/>
      <w:r>
        <w:t xml:space="preserve"> přesahuje svým dílem, vyznačujícím se černým humorem, hranice rodné Ukrajiny, o čemž svědčí mimo jiné </w:t>
      </w:r>
      <w:r w:rsidRPr="00366612">
        <w:t>prestižní francouzsk</w:t>
      </w:r>
      <w:r>
        <w:t>á</w:t>
      </w:r>
      <w:r w:rsidRPr="00366612">
        <w:t xml:space="preserve"> literární cen</w:t>
      </w:r>
      <w:r>
        <w:t>a</w:t>
      </w:r>
      <w:r w:rsidRPr="00366612">
        <w:t xml:space="preserve"> </w:t>
      </w:r>
      <w:proofErr w:type="spellStart"/>
      <w:r w:rsidRPr="00366612">
        <w:t>Médicis</w:t>
      </w:r>
      <w:proofErr w:type="spellEnd"/>
      <w:r>
        <w:t xml:space="preserve"> za – i do češtiny přeložený – román Šedé včely. </w:t>
      </w:r>
      <w:proofErr w:type="spellStart"/>
      <w:r>
        <w:t>Kurkov</w:t>
      </w:r>
      <w:proofErr w:type="spellEnd"/>
      <w:r>
        <w:t xml:space="preserve"> na Ukrajině zůstává a jako bystrý politický pozorovatel komentuje tamní situaci pro zahraniční média. Finská prozaička a autorka </w:t>
      </w:r>
      <w:proofErr w:type="spellStart"/>
      <w:r>
        <w:t>autofikční</w:t>
      </w:r>
      <w:proofErr w:type="spellEnd"/>
      <w:r>
        <w:t xml:space="preserve"> </w:t>
      </w:r>
      <w:r w:rsidRPr="174E99D5">
        <w:rPr>
          <w:i/>
          <w:iCs/>
        </w:rPr>
        <w:t>Helsinské trilogie</w:t>
      </w:r>
      <w:r>
        <w:t xml:space="preserve"> </w:t>
      </w:r>
      <w:proofErr w:type="spellStart"/>
      <w:r w:rsidRPr="007B7E9B">
        <w:rPr>
          <w:b/>
          <w:bCs/>
        </w:rPr>
        <w:t>Pirkko</w:t>
      </w:r>
      <w:proofErr w:type="spellEnd"/>
      <w:r w:rsidRPr="007B7E9B">
        <w:rPr>
          <w:b/>
          <w:bCs/>
        </w:rPr>
        <w:t xml:space="preserve"> </w:t>
      </w:r>
      <w:proofErr w:type="spellStart"/>
      <w:r w:rsidRPr="007B7E9B">
        <w:rPr>
          <w:b/>
          <w:bCs/>
        </w:rPr>
        <w:t>Saisio</w:t>
      </w:r>
      <w:proofErr w:type="spellEnd"/>
      <w:r>
        <w:t xml:space="preserve"> prokazuje široký záběr svého tvůrčího talentu také jako dramatička, režisérka, herečka a scenáristka. Američanka </w:t>
      </w:r>
      <w:r w:rsidRPr="007B7E9B">
        <w:rPr>
          <w:b/>
          <w:bCs/>
        </w:rPr>
        <w:t xml:space="preserve">Sam </w:t>
      </w:r>
      <w:proofErr w:type="spellStart"/>
      <w:r w:rsidRPr="007B7E9B">
        <w:rPr>
          <w:b/>
          <w:bCs/>
        </w:rPr>
        <w:t>Holland</w:t>
      </w:r>
      <w:proofErr w:type="spellEnd"/>
      <w:r>
        <w:t xml:space="preserve"> alias Louisa </w:t>
      </w:r>
      <w:proofErr w:type="spellStart"/>
      <w:r>
        <w:t>Scarr</w:t>
      </w:r>
      <w:proofErr w:type="spellEnd"/>
      <w:r>
        <w:t xml:space="preserve"> už od svého debutového kriminálního thrilleru umí čtenáře šokovat a přitáhnout, za českými příznivci přijíždí nedlouho po vydání krimi románu </w:t>
      </w:r>
      <w:r w:rsidRPr="00315971">
        <w:rPr>
          <w:i/>
          <w:iCs/>
        </w:rPr>
        <w:t>Pán loutek</w:t>
      </w:r>
      <w:r>
        <w:t>.</w:t>
      </w:r>
    </w:p>
    <w:p w14:paraId="1FD534DF" w14:textId="161942F4" w:rsidR="000A2A8D" w:rsidRDefault="000A2A8D" w:rsidP="000A2A8D">
      <w:pPr>
        <w:jc w:val="both"/>
      </w:pPr>
      <w:r w:rsidRPr="00681E41">
        <w:t>„</w:t>
      </w:r>
      <w:proofErr w:type="spellStart"/>
      <w:r w:rsidRPr="007B7E9B">
        <w:rPr>
          <w:i/>
          <w:iCs/>
        </w:rPr>
        <w:t>Gospodinov</w:t>
      </w:r>
      <w:proofErr w:type="spellEnd"/>
      <w:r w:rsidRPr="007B7E9B">
        <w:rPr>
          <w:i/>
          <w:iCs/>
        </w:rPr>
        <w:t xml:space="preserve"> i </w:t>
      </w:r>
      <w:proofErr w:type="spellStart"/>
      <w:r w:rsidRPr="007B7E9B">
        <w:rPr>
          <w:i/>
          <w:iCs/>
        </w:rPr>
        <w:t>Kurkov</w:t>
      </w:r>
      <w:proofErr w:type="spellEnd"/>
      <w:r w:rsidRPr="007B7E9B">
        <w:rPr>
          <w:i/>
          <w:iCs/>
        </w:rPr>
        <w:t xml:space="preserve"> přinášejí svůj jedinečný pohled na historii a identitu východní Evropy. Finská literární ikona </w:t>
      </w:r>
      <w:proofErr w:type="spellStart"/>
      <w:r w:rsidRPr="007B7E9B">
        <w:rPr>
          <w:i/>
          <w:iCs/>
        </w:rPr>
        <w:t>Pirkko</w:t>
      </w:r>
      <w:proofErr w:type="spellEnd"/>
      <w:r w:rsidRPr="007B7E9B">
        <w:rPr>
          <w:i/>
          <w:iCs/>
        </w:rPr>
        <w:t xml:space="preserve"> </w:t>
      </w:r>
      <w:proofErr w:type="spellStart"/>
      <w:r w:rsidRPr="007B7E9B">
        <w:rPr>
          <w:i/>
          <w:iCs/>
        </w:rPr>
        <w:t>Saisio</w:t>
      </w:r>
      <w:proofErr w:type="spellEnd"/>
      <w:r w:rsidRPr="007B7E9B">
        <w:rPr>
          <w:i/>
          <w:iCs/>
        </w:rPr>
        <w:t xml:space="preserve"> dodává svým odvážným vyprávěním hloubku a Sam </w:t>
      </w:r>
      <w:proofErr w:type="spellStart"/>
      <w:r w:rsidRPr="007B7E9B">
        <w:rPr>
          <w:i/>
          <w:iCs/>
        </w:rPr>
        <w:t>Holland</w:t>
      </w:r>
      <w:proofErr w:type="spellEnd"/>
      <w:r w:rsidRPr="007B7E9B">
        <w:rPr>
          <w:i/>
          <w:iCs/>
        </w:rPr>
        <w:t xml:space="preserve"> napínavým vyprávěním slibuje zaujmout milovníky thrillerů</w:t>
      </w:r>
      <w:r w:rsidRPr="00681E41">
        <w:t>,</w:t>
      </w:r>
      <w:r>
        <w:t>“</w:t>
      </w:r>
      <w:r w:rsidRPr="00681E41">
        <w:t xml:space="preserve"> </w:t>
      </w:r>
      <w:r>
        <w:t>shrnuje</w:t>
      </w:r>
      <w:r w:rsidRPr="00681E41">
        <w:t xml:space="preserve"> dramaturg festivalového programu </w:t>
      </w:r>
      <w:proofErr w:type="spellStart"/>
      <w:r w:rsidRPr="00681E41">
        <w:t>Guillaume</w:t>
      </w:r>
      <w:proofErr w:type="spellEnd"/>
      <w:r w:rsidRPr="00681E41">
        <w:t xml:space="preserve"> </w:t>
      </w:r>
      <w:proofErr w:type="spellStart"/>
      <w:r w:rsidRPr="00681E41">
        <w:t>Basset</w:t>
      </w:r>
      <w:proofErr w:type="spellEnd"/>
      <w:r w:rsidRPr="00681E41">
        <w:t>.</w:t>
      </w:r>
      <w:r>
        <w:t xml:space="preserve"> Dva ze jmenovaných autorů mají navíc </w:t>
      </w:r>
      <w:r w:rsidRPr="007B7E9B">
        <w:rPr>
          <w:b/>
          <w:bCs/>
        </w:rPr>
        <w:t>napojení na prestižní české ceny Magnesia Litera</w:t>
      </w:r>
      <w:r>
        <w:t xml:space="preserve">. Do nominací na nejlepší překladovou knihu byly v letošním ročníku vybrány erudovaná próza </w:t>
      </w:r>
      <w:proofErr w:type="spellStart"/>
      <w:r w:rsidRPr="007B7E9B">
        <w:rPr>
          <w:i/>
          <w:iCs/>
        </w:rPr>
        <w:t>Časokryt</w:t>
      </w:r>
      <w:proofErr w:type="spellEnd"/>
      <w:r w:rsidRPr="007B7E9B">
        <w:rPr>
          <w:i/>
          <w:iCs/>
        </w:rPr>
        <w:t xml:space="preserve"> </w:t>
      </w:r>
      <w:r>
        <w:t xml:space="preserve">od </w:t>
      </w:r>
      <w:proofErr w:type="spellStart"/>
      <w:r>
        <w:t>Gospodinova</w:t>
      </w:r>
      <w:proofErr w:type="spellEnd"/>
      <w:r>
        <w:t xml:space="preserve"> a historická freska </w:t>
      </w:r>
      <w:r w:rsidRPr="007B7E9B">
        <w:rPr>
          <w:i/>
          <w:iCs/>
        </w:rPr>
        <w:t>Trýzeň</w:t>
      </w:r>
      <w:r>
        <w:t xml:space="preserve"> od </w:t>
      </w:r>
      <w:proofErr w:type="spellStart"/>
      <w:r>
        <w:t>Saisio</w:t>
      </w:r>
      <w:proofErr w:type="spellEnd"/>
      <w:r>
        <w:t xml:space="preserve">. </w:t>
      </w:r>
      <w:r w:rsidRPr="00F6786F">
        <w:t>„</w:t>
      </w:r>
      <w:r w:rsidRPr="007B7E9B">
        <w:rPr>
          <w:i/>
          <w:iCs/>
        </w:rPr>
        <w:t>Letos nás potěšily nominace Magnesie Litery, kde se objevili někteří autoři, kteří na festival přijedou letos či nás navštívili v letech minulých</w:t>
      </w:r>
      <w:r w:rsidRPr="00F6786F">
        <w:t>,“</w:t>
      </w:r>
      <w:r>
        <w:t xml:space="preserve"> podotýká </w:t>
      </w:r>
      <w:r w:rsidRPr="00F6786F">
        <w:t>ředitel veletrhu Svět knihy Praha</w:t>
      </w:r>
      <w:r>
        <w:t xml:space="preserve"> Radovan </w:t>
      </w:r>
      <w:proofErr w:type="spellStart"/>
      <w:r>
        <w:t>Auer</w:t>
      </w:r>
      <w:proofErr w:type="spellEnd"/>
      <w:r>
        <w:t xml:space="preserve">. Mezi nominovanými tituly figuruje i kniha Fatmy </w:t>
      </w:r>
      <w:proofErr w:type="spellStart"/>
      <w:r>
        <w:t>Aydemir</w:t>
      </w:r>
      <w:proofErr w:type="spellEnd"/>
      <w:r>
        <w:t xml:space="preserve">, která do Prahy zavítala v roce 2024.  </w:t>
      </w:r>
    </w:p>
    <w:p w14:paraId="515A1E6F" w14:textId="7A950C77" w:rsidR="000A2A8D" w:rsidRDefault="000A2A8D" w:rsidP="000A2A8D">
      <w:pPr>
        <w:jc w:val="both"/>
      </w:pPr>
      <w:r>
        <w:t xml:space="preserve">Významnou událostí letošního programu je vyhlášení </w:t>
      </w:r>
      <w:r w:rsidRPr="00221F8A">
        <w:t xml:space="preserve">laureátů </w:t>
      </w:r>
      <w:r w:rsidRPr="007B7E9B">
        <w:rPr>
          <w:b/>
          <w:bCs/>
        </w:rPr>
        <w:t xml:space="preserve">Ceny Evropské unie za literaturu </w:t>
      </w:r>
      <w:r w:rsidRPr="007B7E9B">
        <w:t>(EUPL</w:t>
      </w:r>
      <w:r w:rsidR="00B531C3">
        <w:t> </w:t>
      </w:r>
      <w:r>
        <w:t>–</w:t>
      </w:r>
      <w:r w:rsidR="00B531C3">
        <w:t> </w:t>
      </w:r>
      <w:proofErr w:type="spellStart"/>
      <w:r w:rsidR="00B531C3">
        <w:t>E</w:t>
      </w:r>
      <w:r w:rsidRPr="00613D33">
        <w:t>uropean</w:t>
      </w:r>
      <w:proofErr w:type="spellEnd"/>
      <w:r w:rsidRPr="00613D33">
        <w:t xml:space="preserve"> Union </w:t>
      </w:r>
      <w:proofErr w:type="spellStart"/>
      <w:r w:rsidRPr="00613D33">
        <w:t>Prize</w:t>
      </w:r>
      <w:proofErr w:type="spellEnd"/>
      <w:r w:rsidRPr="00613D33">
        <w:t xml:space="preserve"> </w:t>
      </w:r>
      <w:proofErr w:type="spellStart"/>
      <w:r w:rsidRPr="00613D33">
        <w:t>for</w:t>
      </w:r>
      <w:proofErr w:type="spellEnd"/>
      <w:r w:rsidRPr="00613D33">
        <w:t xml:space="preserve"> </w:t>
      </w:r>
      <w:proofErr w:type="spellStart"/>
      <w:r w:rsidRPr="00613D33">
        <w:t>Literature</w:t>
      </w:r>
      <w:proofErr w:type="spellEnd"/>
      <w:r>
        <w:t xml:space="preserve">), které má Svět knihy Praha 2025 čest hostit. Prestižní ocenění bude předáno v pátek 16. května za přítomnosti komisaře EU pro kulturu. Při té příležitosti se na veletrhu představí třináct literárních talentů vybraných na letošní </w:t>
      </w:r>
      <w:proofErr w:type="spellStart"/>
      <w:r>
        <w:t>shortlist</w:t>
      </w:r>
      <w:proofErr w:type="spellEnd"/>
      <w:r>
        <w:t xml:space="preserve"> – autoři z </w:t>
      </w:r>
      <w:r w:rsidRPr="00EE5399">
        <w:t>Belgie, Bosny, Gruzie, Řecka, Irska, Itálie, Litvy, Norska, Rakouska, Rumunska, Slovenska, Španělska a Ukrajiny.</w:t>
      </w:r>
      <w:r>
        <w:t xml:space="preserve"> Vycházející evropské hvězdy vyzdvihlo k</w:t>
      </w:r>
      <w:r w:rsidRPr="00EE5399">
        <w:t>onsorcium asociací složeným z Federace evropských vydavatelů (FEP) a Evropské a mezinárodní federace knihkupců (EIBF) s podporou programu Evropské unie Kreativní Evropa.</w:t>
      </w:r>
    </w:p>
    <w:p w14:paraId="094E76D9" w14:textId="7DDD3C1E" w:rsidR="000A2A8D" w:rsidRDefault="000A2A8D" w:rsidP="000A2A8D">
      <w:pPr>
        <w:jc w:val="both"/>
      </w:pPr>
      <w:r w:rsidRPr="008D7FFC">
        <w:lastRenderedPageBreak/>
        <w:t xml:space="preserve">V programu festivalu samozřejmě nechybí ani </w:t>
      </w:r>
      <w:r w:rsidRPr="006C1A3E">
        <w:rPr>
          <w:b/>
          <w:bCs/>
        </w:rPr>
        <w:t>zvučná jména domácích spisovatelů a spisovatelek</w:t>
      </w:r>
      <w:r>
        <w:t xml:space="preserve">. Se svou tvorbou a pohledem na literaturu návštěvníky seznámí třeba Bianca Bellová, Alena </w:t>
      </w:r>
      <w:proofErr w:type="spellStart"/>
      <w:r>
        <w:t>Mornštajnová</w:t>
      </w:r>
      <w:proofErr w:type="spellEnd"/>
      <w:r>
        <w:t xml:space="preserve">, Tereza Boučková, Halina Pawlowská, Nina </w:t>
      </w:r>
      <w:proofErr w:type="spellStart"/>
      <w:r>
        <w:t>Špitálníková</w:t>
      </w:r>
      <w:proofErr w:type="spellEnd"/>
      <w:r>
        <w:t xml:space="preserve"> nebo Kateřina Tučková, připojí se také Vlastimil Vondruška, Jiří Padevět, Jaromír 99 či Tomáš Sedláček. Literáty doplní i další osobnosti české kultury. </w:t>
      </w:r>
    </w:p>
    <w:p w14:paraId="2232133D" w14:textId="0DF531AF" w:rsidR="000A2A8D" w:rsidRDefault="000A2A8D" w:rsidP="000A2A8D">
      <w:pPr>
        <w:jc w:val="both"/>
      </w:pPr>
      <w:r>
        <w:t xml:space="preserve">Třicátý Svět knihy Praha přivítá autory, nakladatele i zájemce o literaturu z řad veřejnosti na Výstavišti Praha v Holešovicích </w:t>
      </w:r>
      <w:r w:rsidRPr="00361CFA">
        <w:rPr>
          <w:b/>
          <w:bCs/>
        </w:rPr>
        <w:t>od 15. do 18. května</w:t>
      </w:r>
      <w:r>
        <w:t xml:space="preserve">. </w:t>
      </w:r>
      <w:r w:rsidRPr="00827431">
        <w:rPr>
          <w:color w:val="000000"/>
        </w:rPr>
        <w:t xml:space="preserve">Vstupenky jsou k zakoupení na </w:t>
      </w:r>
      <w:hyperlink r:id="rId7" w:history="1">
        <w:r w:rsidRPr="00827431">
          <w:rPr>
            <w:rStyle w:val="Hypertextovodkaz"/>
            <w:color w:val="0563C1"/>
          </w:rPr>
          <w:t>webových stránkách Světa knihy Praha</w:t>
        </w:r>
      </w:hyperlink>
      <w:r w:rsidRPr="00827431">
        <w:rPr>
          <w:color w:val="000000"/>
        </w:rPr>
        <w:t>. </w:t>
      </w:r>
      <w:r>
        <w:rPr>
          <w:color w:val="000000"/>
        </w:rPr>
        <w:t xml:space="preserve">Na </w:t>
      </w:r>
      <w:hyperlink r:id="rId8" w:history="1">
        <w:r w:rsidRPr="00361CFA">
          <w:rPr>
            <w:rStyle w:val="Hypertextovodkaz"/>
          </w:rPr>
          <w:t>webu</w:t>
        </w:r>
      </w:hyperlink>
      <w:r>
        <w:rPr>
          <w:color w:val="000000"/>
        </w:rPr>
        <w:t xml:space="preserve"> návštěvníci také najdou postupně doplňované bližší informace o vystavovatelích, včetně přehledného plánku areálu,</w:t>
      </w:r>
      <w:r w:rsidRPr="005E6630">
        <w:rPr>
          <w:color w:val="000000"/>
        </w:rPr>
        <w:t xml:space="preserve"> </w:t>
      </w:r>
      <w:r>
        <w:rPr>
          <w:color w:val="000000"/>
        </w:rPr>
        <w:t xml:space="preserve">a o programu, který bude podrobněji zveřejněn v první polovině dubna. Pro aktuality je dobré sledovat i sociální sítě Světa knihy Praha. Zajímavé články o literatuře pak přináší </w:t>
      </w:r>
      <w:hyperlink r:id="rId9" w:history="1">
        <w:r w:rsidRPr="007B7E9B">
          <w:rPr>
            <w:rStyle w:val="Hypertextovodkaz"/>
          </w:rPr>
          <w:t>blog</w:t>
        </w:r>
      </w:hyperlink>
      <w:r>
        <w:rPr>
          <w:color w:val="000000"/>
        </w:rPr>
        <w:t xml:space="preserve"> tohoto mezinárodního veletrhu a literárního festivalu.</w:t>
      </w:r>
    </w:p>
    <w:p w14:paraId="0071797F" w14:textId="77777777" w:rsidR="00576066" w:rsidRPr="00827431" w:rsidRDefault="000000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431">
        <w:rPr>
          <w:b/>
          <w:color w:val="000000"/>
          <w:u w:val="single"/>
        </w:rPr>
        <w:t>Kontakt pro média:</w:t>
      </w:r>
    </w:p>
    <w:p w14:paraId="1C4E9F88" w14:textId="77777777" w:rsidR="00576066" w:rsidRPr="0082743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431">
        <w:rPr>
          <w:color w:val="000000"/>
        </w:rPr>
        <w:t xml:space="preserve">Pavla Umlaufová, </w:t>
      </w:r>
      <w:proofErr w:type="gramStart"/>
      <w:r w:rsidRPr="00827431">
        <w:rPr>
          <w:color w:val="000000"/>
        </w:rPr>
        <w:t>pavla.umlaufova@piaristi.cz ,</w:t>
      </w:r>
      <w:proofErr w:type="gramEnd"/>
      <w:r w:rsidRPr="00827431">
        <w:rPr>
          <w:color w:val="000000"/>
        </w:rPr>
        <w:t xml:space="preserve"> +420 723 901 326</w:t>
      </w:r>
    </w:p>
    <w:p w14:paraId="0F4AE633" w14:textId="77777777" w:rsidR="00576066" w:rsidRPr="0082743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431">
        <w:rPr>
          <w:color w:val="000000"/>
        </w:rPr>
        <w:t>Jana Chalupová, jana.chalupova@svetknihy.cz, +420 603 439 943</w:t>
      </w:r>
    </w:p>
    <w:sectPr w:rsidR="00576066" w:rsidRPr="008274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907" w:bottom="907" w:left="1871" w:header="709" w:footer="7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23D03" w14:textId="77777777" w:rsidR="00E27A45" w:rsidRDefault="00E27A45">
      <w:pPr>
        <w:spacing w:after="0" w:line="240" w:lineRule="auto"/>
      </w:pPr>
      <w:r>
        <w:separator/>
      </w:r>
    </w:p>
  </w:endnote>
  <w:endnote w:type="continuationSeparator" w:id="0">
    <w:p w14:paraId="053481AE" w14:textId="77777777" w:rsidR="00E27A45" w:rsidRDefault="00E2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A9CF" w14:textId="77777777" w:rsidR="00954CE5" w:rsidRDefault="00954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A92B" w14:textId="77777777" w:rsidR="005760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DF39DE4" wp14:editId="15FD0222">
          <wp:extent cx="5796280" cy="124206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280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D1C2" w14:textId="77777777" w:rsidR="00954CE5" w:rsidRDefault="00954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3311B" w14:textId="77777777" w:rsidR="00E27A45" w:rsidRDefault="00E27A45">
      <w:pPr>
        <w:spacing w:after="0" w:line="240" w:lineRule="auto"/>
      </w:pPr>
      <w:r>
        <w:separator/>
      </w:r>
    </w:p>
  </w:footnote>
  <w:footnote w:type="continuationSeparator" w:id="0">
    <w:p w14:paraId="46C24C58" w14:textId="77777777" w:rsidR="00E27A45" w:rsidRDefault="00E2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E327" w14:textId="77777777" w:rsidR="00954CE5" w:rsidRDefault="00954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AA62" w14:textId="77777777" w:rsidR="005760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4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5AF5CCB" wp14:editId="1387BB54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1080000" cy="5112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5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0E15" w14:textId="77777777" w:rsidR="00954CE5" w:rsidRDefault="00954C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66"/>
    <w:rsid w:val="00057551"/>
    <w:rsid w:val="000829E0"/>
    <w:rsid w:val="000A2A8D"/>
    <w:rsid w:val="000B38AE"/>
    <w:rsid w:val="000D73BA"/>
    <w:rsid w:val="00154E27"/>
    <w:rsid w:val="001C6F62"/>
    <w:rsid w:val="00276516"/>
    <w:rsid w:val="002915ED"/>
    <w:rsid w:val="002953D2"/>
    <w:rsid w:val="00301C02"/>
    <w:rsid w:val="003837E6"/>
    <w:rsid w:val="003E251C"/>
    <w:rsid w:val="00576066"/>
    <w:rsid w:val="00587FB4"/>
    <w:rsid w:val="0066404B"/>
    <w:rsid w:val="006B5578"/>
    <w:rsid w:val="00783F24"/>
    <w:rsid w:val="007A5202"/>
    <w:rsid w:val="007A654C"/>
    <w:rsid w:val="007F12F2"/>
    <w:rsid w:val="00827431"/>
    <w:rsid w:val="008543BF"/>
    <w:rsid w:val="008C0872"/>
    <w:rsid w:val="008D5AD3"/>
    <w:rsid w:val="00954CE5"/>
    <w:rsid w:val="00A502C3"/>
    <w:rsid w:val="00AD6BB3"/>
    <w:rsid w:val="00B531C3"/>
    <w:rsid w:val="00C15A04"/>
    <w:rsid w:val="00D428A1"/>
    <w:rsid w:val="00E27A45"/>
    <w:rsid w:val="00EE21FB"/>
    <w:rsid w:val="00F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B57A"/>
  <w15:docId w15:val="{CFDD1F3F-300A-984D-BB92-A4012684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6B8"/>
  </w:style>
  <w:style w:type="paragraph" w:styleId="Zpat">
    <w:name w:val="footer"/>
    <w:basedOn w:val="Normln"/>
    <w:link w:val="Zpat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6B8"/>
  </w:style>
  <w:style w:type="paragraph" w:styleId="Textbubliny">
    <w:name w:val="Balloon Text"/>
    <w:basedOn w:val="Normln"/>
    <w:link w:val="TextbublinyChar"/>
    <w:uiPriority w:val="99"/>
    <w:semiHidden/>
    <w:unhideWhenUsed/>
    <w:rsid w:val="0026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6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66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6F63A4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954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knihy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shop.svetknihy.c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log-svetknihy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qe8ufJmEqlAhcbm3L6hi3Ro0g==">AMUW2mWcc8qKkWQ4mOt/2p6pgkXAxttywstq125qwTkciTYKCSIZk+YFJxW8MD9DbWR8UAKbse1lQokIXu7iO1Eo/n5w2gEhPk03KmZMsuEmgir3KZfsvKILZXRvG5HL36sXFteBoxcj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Umlaufová</cp:lastModifiedBy>
  <cp:revision>2</cp:revision>
  <dcterms:created xsi:type="dcterms:W3CDTF">2025-03-20T15:16:00Z</dcterms:created>
  <dcterms:modified xsi:type="dcterms:W3CDTF">2025-03-20T15:16:00Z</dcterms:modified>
</cp:coreProperties>
</file>