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8" w:rsidRPr="0069643B" w:rsidRDefault="00133B38" w:rsidP="00133B38">
      <w:pPr>
        <w:ind w:right="-284"/>
        <w:jc w:val="center"/>
        <w:rPr>
          <w:b/>
          <w:sz w:val="24"/>
          <w:szCs w:val="24"/>
        </w:rPr>
      </w:pPr>
      <w:r w:rsidRPr="0069643B">
        <w:rPr>
          <w:b/>
          <w:noProof/>
          <w:sz w:val="24"/>
          <w:szCs w:val="24"/>
          <w:lang w:eastAsia="cs-CZ"/>
        </w:rPr>
        <w:drawing>
          <wp:inline distT="0" distB="0" distL="0" distR="0" wp14:anchorId="60B78B65" wp14:editId="7C6B90F5">
            <wp:extent cx="2524125" cy="14941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-Plzen-2020_642x380_DE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33" cy="149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A5" w:rsidRPr="0069643B" w:rsidRDefault="007777A5" w:rsidP="00EB229B">
      <w:pPr>
        <w:ind w:right="-284"/>
        <w:jc w:val="both"/>
        <w:rPr>
          <w:b/>
          <w:sz w:val="24"/>
          <w:szCs w:val="24"/>
        </w:rPr>
      </w:pPr>
    </w:p>
    <w:p w:rsidR="0069643B" w:rsidRPr="004E0627" w:rsidRDefault="004E0627" w:rsidP="00EB229B">
      <w:pPr>
        <w:ind w:right="-284"/>
        <w:jc w:val="both"/>
        <w:rPr>
          <w:b/>
          <w:i/>
          <w:sz w:val="24"/>
          <w:szCs w:val="24"/>
        </w:rPr>
      </w:pPr>
      <w:r w:rsidRPr="004E0627">
        <w:rPr>
          <w:b/>
          <w:i/>
          <w:sz w:val="24"/>
          <w:szCs w:val="24"/>
        </w:rPr>
        <w:t>Svět knihy Plzeň, to je p</w:t>
      </w:r>
      <w:r w:rsidR="00D1711E">
        <w:rPr>
          <w:b/>
          <w:i/>
          <w:sz w:val="24"/>
          <w:szCs w:val="24"/>
        </w:rPr>
        <w:t>lejáda zajímavých hostů</w:t>
      </w:r>
      <w:r w:rsidRPr="004E0627">
        <w:rPr>
          <w:b/>
          <w:i/>
          <w:sz w:val="24"/>
          <w:szCs w:val="24"/>
        </w:rPr>
        <w:t xml:space="preserve"> i odtajnění knižních novinek pro vánoční trh</w:t>
      </w:r>
    </w:p>
    <w:p w:rsidR="006A7FAB" w:rsidRDefault="0069643B" w:rsidP="00EB229B">
      <w:pPr>
        <w:ind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6A7FAB" w:rsidRPr="0069643B">
        <w:rPr>
          <w:i/>
          <w:sz w:val="24"/>
          <w:szCs w:val="24"/>
        </w:rPr>
        <w:t xml:space="preserve">odzimní </w:t>
      </w:r>
      <w:r>
        <w:rPr>
          <w:i/>
          <w:sz w:val="24"/>
          <w:szCs w:val="24"/>
        </w:rPr>
        <w:t xml:space="preserve">knižní </w:t>
      </w:r>
      <w:r w:rsidR="006A7FAB" w:rsidRPr="0069643B">
        <w:rPr>
          <w:i/>
          <w:sz w:val="24"/>
          <w:szCs w:val="24"/>
        </w:rPr>
        <w:t xml:space="preserve">sezona, kdy návštěvníci už netrpělivě očekávají, </w:t>
      </w:r>
      <w:r>
        <w:rPr>
          <w:i/>
          <w:sz w:val="24"/>
          <w:szCs w:val="24"/>
        </w:rPr>
        <w:t xml:space="preserve">jaké novinky se na trhu objeví, bude zahájena v Plzni. </w:t>
      </w:r>
      <w:r w:rsidR="006A7FAB" w:rsidRPr="0069643B">
        <w:rPr>
          <w:i/>
          <w:sz w:val="24"/>
          <w:szCs w:val="24"/>
        </w:rPr>
        <w:t>V </w:t>
      </w:r>
      <w:r w:rsidR="006A7FAB" w:rsidRPr="0069643B">
        <w:rPr>
          <w:b/>
          <w:i/>
          <w:sz w:val="24"/>
          <w:szCs w:val="24"/>
        </w:rPr>
        <w:t>pátek</w:t>
      </w:r>
      <w:r w:rsidR="006A7FAB" w:rsidRPr="0069643B">
        <w:rPr>
          <w:i/>
          <w:sz w:val="24"/>
          <w:szCs w:val="24"/>
        </w:rPr>
        <w:t xml:space="preserve"> </w:t>
      </w:r>
      <w:r w:rsidR="006A7FAB" w:rsidRPr="0069643B">
        <w:rPr>
          <w:b/>
          <w:i/>
          <w:sz w:val="24"/>
          <w:szCs w:val="24"/>
        </w:rPr>
        <w:t xml:space="preserve">25. </w:t>
      </w:r>
      <w:r w:rsidR="006A7FAB" w:rsidRPr="006B6889">
        <w:rPr>
          <w:i/>
          <w:sz w:val="24"/>
          <w:szCs w:val="24"/>
        </w:rPr>
        <w:t>a v</w:t>
      </w:r>
      <w:r w:rsidR="006A7FAB" w:rsidRPr="0069643B">
        <w:rPr>
          <w:b/>
          <w:i/>
          <w:sz w:val="24"/>
          <w:szCs w:val="24"/>
        </w:rPr>
        <w:t> sobotu 26. září</w:t>
      </w:r>
      <w:r w:rsidR="006A7FAB" w:rsidRPr="0069643B">
        <w:rPr>
          <w:i/>
          <w:sz w:val="24"/>
          <w:szCs w:val="24"/>
        </w:rPr>
        <w:t xml:space="preserve"> se pro ně otevře v areálu DEPO2015 mezinárodní knižní veletrh a literární festival </w:t>
      </w:r>
      <w:r w:rsidR="006A7FAB" w:rsidRPr="0069643B">
        <w:rPr>
          <w:b/>
          <w:i/>
          <w:sz w:val="24"/>
          <w:szCs w:val="24"/>
        </w:rPr>
        <w:t>Svět knihy Plzeň</w:t>
      </w:r>
      <w:r w:rsidR="00986F8D" w:rsidRPr="0069643B">
        <w:rPr>
          <w:b/>
          <w:i/>
          <w:sz w:val="24"/>
          <w:szCs w:val="24"/>
        </w:rPr>
        <w:t xml:space="preserve"> 2020</w:t>
      </w:r>
      <w:r w:rsidR="006A7FAB" w:rsidRPr="0069643B">
        <w:rPr>
          <w:i/>
          <w:sz w:val="24"/>
          <w:szCs w:val="24"/>
        </w:rPr>
        <w:t>.</w:t>
      </w:r>
      <w:r w:rsidR="00986F8D" w:rsidRPr="0069643B">
        <w:rPr>
          <w:i/>
          <w:sz w:val="24"/>
          <w:szCs w:val="24"/>
        </w:rPr>
        <w:t xml:space="preserve"> Letošní ročník je uveden hashtagem </w:t>
      </w:r>
      <w:r w:rsidR="00986F8D" w:rsidRPr="0069643B">
        <w:rPr>
          <w:b/>
          <w:sz w:val="24"/>
          <w:szCs w:val="24"/>
        </w:rPr>
        <w:t>#KnížkyŽijí</w:t>
      </w:r>
      <w:r w:rsidR="00986F8D" w:rsidRPr="0069643B">
        <w:rPr>
          <w:sz w:val="24"/>
          <w:szCs w:val="24"/>
        </w:rPr>
        <w:t>.</w:t>
      </w:r>
    </w:p>
    <w:p w:rsidR="0069643B" w:rsidRPr="00F317C9" w:rsidRDefault="0069643B" w:rsidP="00EB229B">
      <w:pPr>
        <w:ind w:right="-284"/>
        <w:jc w:val="both"/>
        <w:rPr>
          <w:sz w:val="24"/>
          <w:szCs w:val="24"/>
        </w:rPr>
      </w:pPr>
      <w:r w:rsidRPr="00F317C9">
        <w:rPr>
          <w:sz w:val="24"/>
          <w:szCs w:val="24"/>
        </w:rPr>
        <w:t>„Chceme, aby knížky žily, proto se chystáme v Plzni zájemcům o literaturu</w:t>
      </w:r>
      <w:r w:rsidR="004E0627">
        <w:rPr>
          <w:sz w:val="24"/>
          <w:szCs w:val="24"/>
        </w:rPr>
        <w:t xml:space="preserve"> </w:t>
      </w:r>
      <w:r w:rsidR="004E0627" w:rsidRPr="00F317C9">
        <w:rPr>
          <w:sz w:val="24"/>
          <w:szCs w:val="24"/>
        </w:rPr>
        <w:t>otevřít</w:t>
      </w:r>
      <w:r w:rsidRPr="00F317C9">
        <w:rPr>
          <w:sz w:val="24"/>
          <w:szCs w:val="24"/>
        </w:rPr>
        <w:t xml:space="preserve"> knižní svět, samozřejmě za nutných opatření, která si doba žádá</w:t>
      </w:r>
      <w:r w:rsidR="00F317C9">
        <w:rPr>
          <w:sz w:val="24"/>
          <w:szCs w:val="24"/>
        </w:rPr>
        <w:t>,</w:t>
      </w:r>
      <w:r w:rsidRPr="00F317C9">
        <w:rPr>
          <w:sz w:val="24"/>
          <w:szCs w:val="24"/>
        </w:rPr>
        <w:t>“ říká hned na úv</w:t>
      </w:r>
      <w:r w:rsidR="006B6889">
        <w:rPr>
          <w:sz w:val="24"/>
          <w:szCs w:val="24"/>
        </w:rPr>
        <w:t xml:space="preserve">od ředitel veletrhu </w:t>
      </w:r>
      <w:r w:rsidR="00926052">
        <w:rPr>
          <w:sz w:val="24"/>
          <w:szCs w:val="24"/>
        </w:rPr>
        <w:t>Radovan</w:t>
      </w:r>
      <w:r w:rsidR="006B6889">
        <w:rPr>
          <w:sz w:val="24"/>
          <w:szCs w:val="24"/>
        </w:rPr>
        <w:t xml:space="preserve"> Auer</w:t>
      </w:r>
      <w:r w:rsidRPr="00F317C9">
        <w:rPr>
          <w:i/>
          <w:sz w:val="24"/>
          <w:szCs w:val="24"/>
        </w:rPr>
        <w:t>.</w:t>
      </w:r>
    </w:p>
    <w:p w:rsidR="006A7FAB" w:rsidRPr="0069643B" w:rsidRDefault="00D1711E" w:rsidP="00EB229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Díky plzeňskému </w:t>
      </w:r>
      <w:r w:rsidR="00986F8D" w:rsidRPr="0069643B">
        <w:rPr>
          <w:sz w:val="24"/>
          <w:szCs w:val="24"/>
        </w:rPr>
        <w:t xml:space="preserve">veletrhu </w:t>
      </w:r>
      <w:r>
        <w:rPr>
          <w:sz w:val="24"/>
          <w:szCs w:val="24"/>
        </w:rPr>
        <w:t>bude</w:t>
      </w:r>
      <w:r w:rsidR="006A7FAB" w:rsidRPr="0069643B">
        <w:rPr>
          <w:sz w:val="24"/>
          <w:szCs w:val="24"/>
        </w:rPr>
        <w:t xml:space="preserve"> možnost po dlouhé pauze </w:t>
      </w:r>
      <w:r>
        <w:rPr>
          <w:sz w:val="24"/>
          <w:szCs w:val="24"/>
        </w:rPr>
        <w:t xml:space="preserve">navštívit </w:t>
      </w:r>
      <w:r w:rsidR="000054F9">
        <w:rPr>
          <w:sz w:val="24"/>
          <w:szCs w:val="24"/>
        </w:rPr>
        <w:t xml:space="preserve">větší </w:t>
      </w:r>
      <w:r w:rsidR="006A7FAB" w:rsidRPr="0069643B">
        <w:rPr>
          <w:sz w:val="24"/>
          <w:szCs w:val="24"/>
        </w:rPr>
        <w:t xml:space="preserve">knižní akci, kde </w:t>
      </w:r>
      <w:r w:rsidR="002E1A36" w:rsidRPr="0069643B">
        <w:rPr>
          <w:sz w:val="24"/>
          <w:szCs w:val="24"/>
        </w:rPr>
        <w:t>téměř 7</w:t>
      </w:r>
      <w:r w:rsidR="00D0386B" w:rsidRPr="0069643B">
        <w:rPr>
          <w:sz w:val="24"/>
          <w:szCs w:val="24"/>
        </w:rPr>
        <w:t xml:space="preserve">0 </w:t>
      </w:r>
      <w:r w:rsidR="006A7FAB" w:rsidRPr="0069643B">
        <w:rPr>
          <w:sz w:val="24"/>
          <w:szCs w:val="24"/>
        </w:rPr>
        <w:t>vystavující</w:t>
      </w:r>
      <w:r w:rsidR="00D0386B" w:rsidRPr="0069643B">
        <w:rPr>
          <w:sz w:val="24"/>
          <w:szCs w:val="24"/>
        </w:rPr>
        <w:t>ch</w:t>
      </w:r>
      <w:r w:rsidR="006A7FAB" w:rsidRPr="0069643B">
        <w:rPr>
          <w:sz w:val="24"/>
          <w:szCs w:val="24"/>
        </w:rPr>
        <w:t xml:space="preserve"> nakladatel</w:t>
      </w:r>
      <w:r w:rsidR="00D0386B" w:rsidRPr="0069643B">
        <w:rPr>
          <w:sz w:val="24"/>
          <w:szCs w:val="24"/>
        </w:rPr>
        <w:t>ů</w:t>
      </w:r>
      <w:r w:rsidR="006A7FAB" w:rsidRPr="0069643B">
        <w:rPr>
          <w:sz w:val="24"/>
          <w:szCs w:val="24"/>
        </w:rPr>
        <w:t xml:space="preserve"> představí svou publikační činnost za první pololetí letošního roku, ale zároveň, po loňské úspěšné premiéře, </w:t>
      </w:r>
      <w:r w:rsidR="000A5C78" w:rsidRPr="0069643B">
        <w:rPr>
          <w:sz w:val="24"/>
          <w:szCs w:val="24"/>
        </w:rPr>
        <w:t xml:space="preserve">uvedou </w:t>
      </w:r>
      <w:r w:rsidR="006A7FAB" w:rsidRPr="0069643B">
        <w:rPr>
          <w:sz w:val="24"/>
          <w:szCs w:val="24"/>
        </w:rPr>
        <w:t xml:space="preserve">i prezentaci chystaných titulů na podzim a především na vánoční trh. </w:t>
      </w:r>
    </w:p>
    <w:p w:rsidR="006A7FAB" w:rsidRPr="0069643B" w:rsidRDefault="00986F8D" w:rsidP="00EB229B">
      <w:pPr>
        <w:ind w:right="-284"/>
        <w:jc w:val="both"/>
        <w:rPr>
          <w:rFonts w:cs="Arial"/>
          <w:sz w:val="24"/>
          <w:szCs w:val="24"/>
        </w:rPr>
      </w:pPr>
      <w:r w:rsidRPr="0069643B">
        <w:rPr>
          <w:rFonts w:cs="Arial"/>
          <w:sz w:val="24"/>
          <w:szCs w:val="24"/>
        </w:rPr>
        <w:t>V</w:t>
      </w:r>
      <w:r w:rsidR="0066748E" w:rsidRPr="0069643B">
        <w:rPr>
          <w:rFonts w:cs="Arial"/>
          <w:sz w:val="24"/>
          <w:szCs w:val="24"/>
        </w:rPr>
        <w:t> připrav</w:t>
      </w:r>
      <w:r w:rsidR="004E0627">
        <w:rPr>
          <w:rFonts w:cs="Arial"/>
          <w:sz w:val="24"/>
          <w:szCs w:val="24"/>
        </w:rPr>
        <w:t>eném</w:t>
      </w:r>
      <w:r w:rsidR="0066748E" w:rsidRPr="0069643B">
        <w:rPr>
          <w:rFonts w:cs="Arial"/>
          <w:sz w:val="24"/>
          <w:szCs w:val="24"/>
        </w:rPr>
        <w:t xml:space="preserve"> </w:t>
      </w:r>
      <w:r w:rsidRPr="0069643B">
        <w:rPr>
          <w:rFonts w:cs="Arial"/>
          <w:sz w:val="24"/>
          <w:szCs w:val="24"/>
        </w:rPr>
        <w:t xml:space="preserve">programu se opět </w:t>
      </w:r>
      <w:r w:rsidR="0066748E" w:rsidRPr="0069643B">
        <w:rPr>
          <w:rFonts w:cs="Arial"/>
          <w:sz w:val="24"/>
          <w:szCs w:val="24"/>
        </w:rPr>
        <w:t xml:space="preserve">objeví </w:t>
      </w:r>
      <w:bookmarkStart w:id="0" w:name="_GoBack"/>
      <w:bookmarkEnd w:id="0"/>
      <w:r w:rsidRPr="0069643B">
        <w:rPr>
          <w:rFonts w:cs="Arial"/>
          <w:sz w:val="24"/>
          <w:szCs w:val="24"/>
        </w:rPr>
        <w:t xml:space="preserve">oblíbení domácí autoři, </w:t>
      </w:r>
      <w:r w:rsidR="0066748E" w:rsidRPr="0069643B">
        <w:rPr>
          <w:rFonts w:cs="Arial"/>
          <w:sz w:val="24"/>
          <w:szCs w:val="24"/>
        </w:rPr>
        <w:t xml:space="preserve">zajímavé výstavy, </w:t>
      </w:r>
      <w:r w:rsidR="00D0386B" w:rsidRPr="0069643B">
        <w:rPr>
          <w:rFonts w:cs="Arial"/>
          <w:sz w:val="24"/>
          <w:szCs w:val="24"/>
        </w:rPr>
        <w:t xml:space="preserve">řeč však nebude jen o literatuře, ale také o jejím kulturním, společenském a politickém kontextu. Mezinárodní rozměr akce </w:t>
      </w:r>
      <w:r w:rsidR="004E0627">
        <w:rPr>
          <w:rFonts w:cs="Arial"/>
          <w:sz w:val="24"/>
          <w:szCs w:val="24"/>
        </w:rPr>
        <w:t xml:space="preserve">prezentuje </w:t>
      </w:r>
      <w:r w:rsidR="00D0386B" w:rsidRPr="0069643B">
        <w:rPr>
          <w:rFonts w:cs="Arial"/>
          <w:sz w:val="24"/>
          <w:szCs w:val="24"/>
        </w:rPr>
        <w:t xml:space="preserve">jak tradiční účast Polska, Francie či severských zemí, </w:t>
      </w:r>
      <w:r w:rsidR="000054F9">
        <w:rPr>
          <w:rFonts w:cs="Arial"/>
          <w:sz w:val="24"/>
          <w:szCs w:val="24"/>
        </w:rPr>
        <w:t xml:space="preserve">nově </w:t>
      </w:r>
      <w:r w:rsidR="00D0386B" w:rsidRPr="0069643B">
        <w:rPr>
          <w:rFonts w:cs="Arial"/>
          <w:sz w:val="24"/>
          <w:szCs w:val="24"/>
        </w:rPr>
        <w:t>tak</w:t>
      </w:r>
      <w:r w:rsidR="000054F9">
        <w:rPr>
          <w:rFonts w:cs="Arial"/>
          <w:sz w:val="24"/>
          <w:szCs w:val="24"/>
        </w:rPr>
        <w:t>é</w:t>
      </w:r>
      <w:r w:rsidR="00D0386B" w:rsidRPr="0069643B">
        <w:rPr>
          <w:rFonts w:cs="Arial"/>
          <w:sz w:val="24"/>
          <w:szCs w:val="24"/>
        </w:rPr>
        <w:t xml:space="preserve"> </w:t>
      </w:r>
      <w:r w:rsidR="000054F9">
        <w:rPr>
          <w:rFonts w:cs="Arial"/>
          <w:sz w:val="24"/>
          <w:szCs w:val="24"/>
        </w:rPr>
        <w:t xml:space="preserve">Goethe-Institut, </w:t>
      </w:r>
      <w:r w:rsidR="00C04DBA">
        <w:rPr>
          <w:rFonts w:cs="Arial"/>
          <w:sz w:val="24"/>
          <w:szCs w:val="24"/>
        </w:rPr>
        <w:t xml:space="preserve">který </w:t>
      </w:r>
      <w:r w:rsidR="000054F9">
        <w:rPr>
          <w:rFonts w:cs="Arial"/>
          <w:sz w:val="24"/>
          <w:szCs w:val="24"/>
        </w:rPr>
        <w:t xml:space="preserve">zastupuje na svém stánku </w:t>
      </w:r>
      <w:r w:rsidR="000054F9" w:rsidRPr="0069643B">
        <w:rPr>
          <w:rFonts w:cs="Arial"/>
          <w:sz w:val="24"/>
          <w:szCs w:val="24"/>
        </w:rPr>
        <w:t>n</w:t>
      </w:r>
      <w:r w:rsidR="000054F9">
        <w:rPr>
          <w:rFonts w:cs="Arial"/>
          <w:sz w:val="24"/>
          <w:szCs w:val="24"/>
        </w:rPr>
        <w:t>ěmecky psanou literaturu.</w:t>
      </w:r>
    </w:p>
    <w:p w:rsidR="006B6889" w:rsidRDefault="00D0386B" w:rsidP="00EB229B">
      <w:pPr>
        <w:ind w:right="-284"/>
        <w:jc w:val="both"/>
        <w:rPr>
          <w:rFonts w:cs="Arial"/>
          <w:sz w:val="24"/>
          <w:szCs w:val="24"/>
        </w:rPr>
      </w:pPr>
      <w:r w:rsidRPr="0069643B">
        <w:rPr>
          <w:rFonts w:cs="Arial"/>
          <w:sz w:val="24"/>
          <w:szCs w:val="24"/>
        </w:rPr>
        <w:t>„</w:t>
      </w:r>
      <w:r w:rsidR="004E0627">
        <w:rPr>
          <w:rFonts w:cs="Arial"/>
          <w:sz w:val="24"/>
          <w:szCs w:val="24"/>
        </w:rPr>
        <w:t>V p</w:t>
      </w:r>
      <w:r w:rsidRPr="0069643B">
        <w:rPr>
          <w:rFonts w:cs="Arial"/>
          <w:sz w:val="24"/>
          <w:szCs w:val="24"/>
        </w:rPr>
        <w:t>rogram</w:t>
      </w:r>
      <w:r w:rsidR="004E0627">
        <w:rPr>
          <w:rFonts w:cs="Arial"/>
          <w:sz w:val="24"/>
          <w:szCs w:val="24"/>
        </w:rPr>
        <w:t>u</w:t>
      </w:r>
      <w:r w:rsidR="002E1A36" w:rsidRPr="0069643B">
        <w:rPr>
          <w:rFonts w:cs="Arial"/>
          <w:sz w:val="24"/>
          <w:szCs w:val="24"/>
        </w:rPr>
        <w:t xml:space="preserve"> </w:t>
      </w:r>
      <w:r w:rsidR="000054F9">
        <w:rPr>
          <w:rFonts w:cs="Arial"/>
          <w:sz w:val="24"/>
          <w:szCs w:val="24"/>
        </w:rPr>
        <w:t xml:space="preserve">se objeví několik </w:t>
      </w:r>
      <w:r w:rsidR="002E1A36" w:rsidRPr="0069643B">
        <w:rPr>
          <w:rFonts w:cs="Arial"/>
          <w:sz w:val="24"/>
          <w:szCs w:val="24"/>
        </w:rPr>
        <w:t>zajímavých zahraničních hostů</w:t>
      </w:r>
      <w:r w:rsidR="000054F9">
        <w:rPr>
          <w:rFonts w:cs="Arial"/>
          <w:sz w:val="24"/>
          <w:szCs w:val="24"/>
        </w:rPr>
        <w:t xml:space="preserve"> a především populární čeští literáti,</w:t>
      </w:r>
      <w:r w:rsidRPr="0069643B">
        <w:rPr>
          <w:rFonts w:cs="Arial"/>
          <w:sz w:val="24"/>
          <w:szCs w:val="24"/>
        </w:rPr>
        <w:t xml:space="preserve">“ </w:t>
      </w:r>
      <w:r w:rsidR="008F32A6">
        <w:rPr>
          <w:rFonts w:cs="Arial"/>
          <w:sz w:val="24"/>
          <w:szCs w:val="24"/>
        </w:rPr>
        <w:t>uvádí Radovan Auer a upřesňuje</w:t>
      </w:r>
      <w:r w:rsidR="000054F9">
        <w:rPr>
          <w:rFonts w:cs="Arial"/>
          <w:sz w:val="24"/>
          <w:szCs w:val="24"/>
        </w:rPr>
        <w:t>, „</w:t>
      </w:r>
      <w:r w:rsidR="00C04DBA">
        <w:rPr>
          <w:rFonts w:cs="Arial"/>
          <w:sz w:val="24"/>
          <w:szCs w:val="24"/>
        </w:rPr>
        <w:t>mohl bych</w:t>
      </w:r>
      <w:r w:rsidR="000054F9">
        <w:rPr>
          <w:rFonts w:cs="Arial"/>
          <w:sz w:val="24"/>
          <w:szCs w:val="24"/>
        </w:rPr>
        <w:t xml:space="preserve"> </w:t>
      </w:r>
      <w:r w:rsidR="006B6889">
        <w:rPr>
          <w:rFonts w:cs="Arial"/>
          <w:sz w:val="24"/>
          <w:szCs w:val="24"/>
        </w:rPr>
        <w:t xml:space="preserve">vyjmenovat celou </w:t>
      </w:r>
      <w:r w:rsidR="00C04DBA">
        <w:rPr>
          <w:rFonts w:cs="Arial"/>
          <w:sz w:val="24"/>
          <w:szCs w:val="24"/>
        </w:rPr>
        <w:t>řadu</w:t>
      </w:r>
      <w:r w:rsidR="000054F9">
        <w:rPr>
          <w:rFonts w:cs="Arial"/>
          <w:sz w:val="24"/>
          <w:szCs w:val="24"/>
        </w:rPr>
        <w:t xml:space="preserve"> z desítek účinkujících, ale máme</w:t>
      </w:r>
      <w:r w:rsidR="00C04DBA">
        <w:rPr>
          <w:rFonts w:cs="Arial"/>
          <w:sz w:val="24"/>
          <w:szCs w:val="24"/>
        </w:rPr>
        <w:t xml:space="preserve"> především</w:t>
      </w:r>
      <w:r w:rsidR="000054F9">
        <w:rPr>
          <w:rFonts w:cs="Arial"/>
          <w:sz w:val="24"/>
          <w:szCs w:val="24"/>
        </w:rPr>
        <w:t xml:space="preserve"> radost, že </w:t>
      </w:r>
      <w:r w:rsidR="00C04DBA">
        <w:rPr>
          <w:rFonts w:cs="Arial"/>
          <w:sz w:val="24"/>
          <w:szCs w:val="24"/>
        </w:rPr>
        <w:t xml:space="preserve">se </w:t>
      </w:r>
      <w:r w:rsidR="000054F9">
        <w:rPr>
          <w:rFonts w:cs="Arial"/>
          <w:sz w:val="24"/>
          <w:szCs w:val="24"/>
        </w:rPr>
        <w:t>spisovatelé do Plzně</w:t>
      </w:r>
      <w:r w:rsidR="006B6889">
        <w:rPr>
          <w:rFonts w:cs="Arial"/>
          <w:sz w:val="24"/>
          <w:szCs w:val="24"/>
        </w:rPr>
        <w:t xml:space="preserve"> na své čtenáře</w:t>
      </w:r>
      <w:r w:rsidR="000054F9">
        <w:rPr>
          <w:rFonts w:cs="Arial"/>
          <w:sz w:val="24"/>
          <w:szCs w:val="24"/>
        </w:rPr>
        <w:t xml:space="preserve"> těší.</w:t>
      </w:r>
      <w:r w:rsidR="00AB7F67">
        <w:rPr>
          <w:rFonts w:cs="Arial"/>
          <w:sz w:val="24"/>
          <w:szCs w:val="24"/>
        </w:rPr>
        <w:t>“</w:t>
      </w:r>
      <w:r w:rsidR="000054F9">
        <w:rPr>
          <w:rFonts w:cs="Arial"/>
          <w:sz w:val="24"/>
          <w:szCs w:val="24"/>
        </w:rPr>
        <w:t xml:space="preserve"> </w:t>
      </w:r>
    </w:p>
    <w:p w:rsidR="004E0627" w:rsidRDefault="000054F9" w:rsidP="00EB229B">
      <w:pPr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 prózy pro dospělé </w:t>
      </w:r>
      <w:r w:rsidR="00AB7F67">
        <w:rPr>
          <w:rFonts w:cs="Arial"/>
          <w:sz w:val="24"/>
          <w:szCs w:val="24"/>
        </w:rPr>
        <w:t xml:space="preserve">se představí </w:t>
      </w:r>
      <w:r>
        <w:rPr>
          <w:rFonts w:cs="Arial"/>
          <w:sz w:val="24"/>
          <w:szCs w:val="24"/>
        </w:rPr>
        <w:t xml:space="preserve">například </w:t>
      </w:r>
      <w:r w:rsidR="00911A50">
        <w:rPr>
          <w:rFonts w:cs="Arial"/>
          <w:sz w:val="24"/>
          <w:szCs w:val="24"/>
        </w:rPr>
        <w:t>Jiří Hájíček, Jakuba Katalpa, Jan Němec</w:t>
      </w:r>
      <w:r w:rsidR="008F32A6">
        <w:rPr>
          <w:rFonts w:cs="Arial"/>
          <w:sz w:val="24"/>
          <w:szCs w:val="24"/>
        </w:rPr>
        <w:t>, Kateřina Tučková</w:t>
      </w:r>
      <w:r w:rsidR="00911A50">
        <w:rPr>
          <w:rFonts w:cs="Arial"/>
          <w:sz w:val="24"/>
          <w:szCs w:val="24"/>
        </w:rPr>
        <w:t xml:space="preserve"> či Jaroslav Rudiš. Ten uvede</w:t>
      </w:r>
      <w:r w:rsidR="008F32A6">
        <w:rPr>
          <w:rFonts w:cs="Arial"/>
          <w:sz w:val="24"/>
          <w:szCs w:val="24"/>
        </w:rPr>
        <w:t xml:space="preserve"> ukázku z nově připravované knihy</w:t>
      </w:r>
      <w:r w:rsidR="00F235A1">
        <w:rPr>
          <w:rFonts w:cs="Arial"/>
          <w:sz w:val="24"/>
          <w:szCs w:val="24"/>
        </w:rPr>
        <w:t>, včetně hudebního doprovodu</w:t>
      </w:r>
      <w:r w:rsidR="008F32A6">
        <w:rPr>
          <w:rFonts w:cs="Arial"/>
          <w:sz w:val="24"/>
          <w:szCs w:val="24"/>
        </w:rPr>
        <w:t>. Literaturu faktu budou reprezentova</w:t>
      </w:r>
      <w:r w:rsidR="00B94789">
        <w:rPr>
          <w:rFonts w:cs="Arial"/>
          <w:sz w:val="24"/>
          <w:szCs w:val="24"/>
        </w:rPr>
        <w:t>t Václav Cílek, Jan Novák nebo P</w:t>
      </w:r>
      <w:r w:rsidR="006B6889">
        <w:rPr>
          <w:rFonts w:cs="Arial"/>
          <w:sz w:val="24"/>
          <w:szCs w:val="24"/>
        </w:rPr>
        <w:t>avel Kosatík. Rovněž</w:t>
      </w:r>
      <w:r w:rsidR="008F32A6">
        <w:rPr>
          <w:rFonts w:cs="Arial"/>
          <w:sz w:val="24"/>
          <w:szCs w:val="24"/>
        </w:rPr>
        <w:t xml:space="preserve"> příznivci sci-fi a </w:t>
      </w:r>
      <w:r w:rsidR="00B94789">
        <w:rPr>
          <w:rFonts w:cs="Arial"/>
          <w:sz w:val="24"/>
          <w:szCs w:val="24"/>
        </w:rPr>
        <w:t>fantasy si přijdou na své, jmenujme</w:t>
      </w:r>
      <w:r w:rsidR="008F32A6">
        <w:rPr>
          <w:rFonts w:cs="Arial"/>
          <w:sz w:val="24"/>
          <w:szCs w:val="24"/>
        </w:rPr>
        <w:t xml:space="preserve"> Ondřej</w:t>
      </w:r>
      <w:r w:rsidR="00F235A1">
        <w:rPr>
          <w:rFonts w:cs="Arial"/>
          <w:sz w:val="24"/>
          <w:szCs w:val="24"/>
        </w:rPr>
        <w:t>e</w:t>
      </w:r>
      <w:r w:rsidR="008F32A6">
        <w:rPr>
          <w:rFonts w:cs="Arial"/>
          <w:sz w:val="24"/>
          <w:szCs w:val="24"/>
        </w:rPr>
        <w:t xml:space="preserve"> Neff</w:t>
      </w:r>
      <w:r w:rsidR="00F235A1">
        <w:rPr>
          <w:rFonts w:cs="Arial"/>
          <w:sz w:val="24"/>
          <w:szCs w:val="24"/>
        </w:rPr>
        <w:t>a, Danielu Kovářovou</w:t>
      </w:r>
      <w:r w:rsidR="00B94789">
        <w:rPr>
          <w:rFonts w:cs="Arial"/>
          <w:sz w:val="24"/>
          <w:szCs w:val="24"/>
        </w:rPr>
        <w:t xml:space="preserve"> a</w:t>
      </w:r>
      <w:r w:rsidR="00F235A1">
        <w:rPr>
          <w:rFonts w:cs="Arial"/>
          <w:sz w:val="24"/>
          <w:szCs w:val="24"/>
        </w:rPr>
        <w:t xml:space="preserve"> Františku Vrbenskou</w:t>
      </w:r>
      <w:r w:rsidR="008F32A6">
        <w:rPr>
          <w:rFonts w:cs="Arial"/>
          <w:sz w:val="24"/>
          <w:szCs w:val="24"/>
        </w:rPr>
        <w:t xml:space="preserve">. I </w:t>
      </w:r>
      <w:r w:rsidR="00F235A1">
        <w:rPr>
          <w:rFonts w:cs="Arial"/>
          <w:sz w:val="24"/>
          <w:szCs w:val="24"/>
        </w:rPr>
        <w:t xml:space="preserve">pro </w:t>
      </w:r>
      <w:r w:rsidR="008F32A6">
        <w:rPr>
          <w:rFonts w:cs="Arial"/>
          <w:sz w:val="24"/>
          <w:szCs w:val="24"/>
        </w:rPr>
        <w:t xml:space="preserve">návštěvu rodičů s dětmi </w:t>
      </w:r>
      <w:r w:rsidR="00B94789">
        <w:rPr>
          <w:rFonts w:cs="Arial"/>
          <w:sz w:val="24"/>
          <w:szCs w:val="24"/>
        </w:rPr>
        <w:t>je v programu vyhrazen prostor.</w:t>
      </w:r>
      <w:r w:rsidR="008F32A6">
        <w:rPr>
          <w:rFonts w:cs="Arial"/>
          <w:sz w:val="24"/>
          <w:szCs w:val="24"/>
        </w:rPr>
        <w:t xml:space="preserve"> </w:t>
      </w:r>
      <w:r w:rsidR="00B94789">
        <w:rPr>
          <w:rFonts w:cs="Arial"/>
          <w:sz w:val="24"/>
          <w:szCs w:val="24"/>
        </w:rPr>
        <w:t>T</w:t>
      </w:r>
      <w:r w:rsidR="008F32A6">
        <w:rPr>
          <w:rFonts w:cs="Arial"/>
          <w:sz w:val="24"/>
          <w:szCs w:val="24"/>
        </w:rPr>
        <w:t>ěšit se mohou na oblíbené autory Galinu Miklínovou, Olgu S</w:t>
      </w:r>
      <w:r w:rsidR="00B94789">
        <w:rPr>
          <w:rFonts w:cs="Arial"/>
          <w:sz w:val="24"/>
          <w:szCs w:val="24"/>
        </w:rPr>
        <w:t>tehlíkovou,</w:t>
      </w:r>
      <w:r w:rsidR="008F32A6">
        <w:rPr>
          <w:rFonts w:cs="Arial"/>
          <w:sz w:val="24"/>
          <w:szCs w:val="24"/>
        </w:rPr>
        <w:t xml:space="preserve"> Petra Stančíka</w:t>
      </w:r>
      <w:r w:rsidR="00B94789">
        <w:rPr>
          <w:rFonts w:cs="Arial"/>
          <w:sz w:val="24"/>
          <w:szCs w:val="24"/>
        </w:rPr>
        <w:t xml:space="preserve"> a další</w:t>
      </w:r>
      <w:r w:rsidR="008F32A6">
        <w:rPr>
          <w:rFonts w:cs="Arial"/>
          <w:sz w:val="24"/>
          <w:szCs w:val="24"/>
        </w:rPr>
        <w:t xml:space="preserve">. </w:t>
      </w:r>
      <w:r w:rsidR="00AB7F67">
        <w:rPr>
          <w:rFonts w:cs="Arial"/>
          <w:sz w:val="24"/>
          <w:szCs w:val="24"/>
        </w:rPr>
        <w:t>„</w:t>
      </w:r>
      <w:r w:rsidR="008F32A6">
        <w:rPr>
          <w:rFonts w:cs="Arial"/>
          <w:sz w:val="24"/>
          <w:szCs w:val="24"/>
        </w:rPr>
        <w:t>Je toho opravdu hodně, co je pro návštěvníky připraveno,“ dodává Auer.</w:t>
      </w:r>
    </w:p>
    <w:p w:rsidR="00D155C6" w:rsidRPr="0069643B" w:rsidRDefault="00B94789" w:rsidP="00EB229B">
      <w:pPr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Organizátoři veletrhu</w:t>
      </w:r>
      <w:r w:rsidR="00D0386B" w:rsidRPr="0069643B">
        <w:rPr>
          <w:rFonts w:cs="Arial"/>
          <w:sz w:val="24"/>
          <w:szCs w:val="24"/>
        </w:rPr>
        <w:t xml:space="preserve"> </w:t>
      </w:r>
      <w:r w:rsidR="00D155C6" w:rsidRPr="0069643B">
        <w:rPr>
          <w:rFonts w:cs="Arial"/>
          <w:sz w:val="24"/>
          <w:szCs w:val="24"/>
        </w:rPr>
        <w:t xml:space="preserve">ale </w:t>
      </w:r>
      <w:r>
        <w:rPr>
          <w:rFonts w:cs="Arial"/>
          <w:sz w:val="24"/>
          <w:szCs w:val="24"/>
        </w:rPr>
        <w:t xml:space="preserve">myslí také na propojení s regionálními </w:t>
      </w:r>
      <w:r w:rsidR="00F235A1">
        <w:rPr>
          <w:rFonts w:cs="Arial"/>
          <w:sz w:val="24"/>
          <w:szCs w:val="24"/>
        </w:rPr>
        <w:t>aktivitami, a</w:t>
      </w:r>
      <w:r>
        <w:rPr>
          <w:rFonts w:cs="Arial"/>
          <w:sz w:val="24"/>
          <w:szCs w:val="24"/>
        </w:rPr>
        <w:t xml:space="preserve"> tak</w:t>
      </w:r>
      <w:r w:rsidR="00D0386B" w:rsidRPr="0069643B">
        <w:rPr>
          <w:rFonts w:cs="Arial"/>
          <w:sz w:val="24"/>
          <w:szCs w:val="24"/>
        </w:rPr>
        <w:t xml:space="preserve"> v předvečer veletrhu proběhn</w:t>
      </w:r>
      <w:r>
        <w:rPr>
          <w:rFonts w:cs="Arial"/>
          <w:sz w:val="24"/>
          <w:szCs w:val="24"/>
        </w:rPr>
        <w:t xml:space="preserve">e v Plzni oblíbené Čítání lidu doplněné </w:t>
      </w:r>
      <w:r w:rsidR="00D0386B" w:rsidRPr="0069643B">
        <w:rPr>
          <w:rFonts w:cs="Arial"/>
          <w:sz w:val="24"/>
          <w:szCs w:val="24"/>
        </w:rPr>
        <w:t>účastí finalistů Ceny Jiřího Ortena.</w:t>
      </w:r>
      <w:r>
        <w:rPr>
          <w:rFonts w:cs="Arial"/>
          <w:sz w:val="24"/>
          <w:szCs w:val="24"/>
        </w:rPr>
        <w:t xml:space="preserve"> Zároveň mají šanci návštěvníci </w:t>
      </w:r>
      <w:r w:rsidR="00F235A1">
        <w:rPr>
          <w:rFonts w:cs="Arial"/>
          <w:sz w:val="24"/>
          <w:szCs w:val="24"/>
        </w:rPr>
        <w:t xml:space="preserve">festivalu </w:t>
      </w:r>
      <w:r>
        <w:rPr>
          <w:rFonts w:cs="Arial"/>
          <w:sz w:val="24"/>
          <w:szCs w:val="24"/>
        </w:rPr>
        <w:t xml:space="preserve">Finále Plzeň získat vstupenku zdarma na veletrh a naopak návštěvníci veletrhu získají vstup na filmovou projekci. Ve spolupráci s </w:t>
      </w:r>
      <w:r w:rsidRPr="0069643B">
        <w:rPr>
          <w:sz w:val="24"/>
          <w:szCs w:val="24"/>
        </w:rPr>
        <w:t>Víkend</w:t>
      </w:r>
      <w:r>
        <w:rPr>
          <w:sz w:val="24"/>
          <w:szCs w:val="24"/>
        </w:rPr>
        <w:t xml:space="preserve">em otevřených ateliérů je </w:t>
      </w:r>
      <w:r w:rsidR="00F235A1">
        <w:rPr>
          <w:sz w:val="24"/>
          <w:szCs w:val="24"/>
        </w:rPr>
        <w:t xml:space="preserve">po celou sobotu </w:t>
      </w:r>
      <w:r>
        <w:rPr>
          <w:sz w:val="24"/>
          <w:szCs w:val="24"/>
        </w:rPr>
        <w:t>připravena dílna</w:t>
      </w:r>
      <w:r w:rsidRPr="0069643B">
        <w:rPr>
          <w:sz w:val="24"/>
          <w:szCs w:val="24"/>
        </w:rPr>
        <w:t xml:space="preserve"> k výrobě vlastních ex libris.</w:t>
      </w:r>
    </w:p>
    <w:p w:rsidR="004E0627" w:rsidRDefault="00B94789" w:rsidP="00EB229B">
      <w:pPr>
        <w:ind w:right="-284"/>
        <w:jc w:val="both"/>
        <w:rPr>
          <w:sz w:val="24"/>
          <w:szCs w:val="24"/>
        </w:rPr>
      </w:pPr>
      <w:r w:rsidRPr="0069643B">
        <w:rPr>
          <w:sz w:val="24"/>
          <w:szCs w:val="24"/>
        </w:rPr>
        <w:lastRenderedPageBreak/>
        <w:t xml:space="preserve"> </w:t>
      </w:r>
      <w:r w:rsidR="004E0627" w:rsidRPr="0069643B">
        <w:rPr>
          <w:sz w:val="24"/>
          <w:szCs w:val="24"/>
        </w:rPr>
        <w:t>„</w:t>
      </w:r>
      <w:r w:rsidR="00C04DBA">
        <w:rPr>
          <w:sz w:val="24"/>
          <w:szCs w:val="24"/>
        </w:rPr>
        <w:t>Těší nás, že</w:t>
      </w:r>
      <w:r w:rsidR="004E0627" w:rsidRPr="0069643B">
        <w:rPr>
          <w:sz w:val="24"/>
          <w:szCs w:val="24"/>
        </w:rPr>
        <w:t xml:space="preserve"> s těmito akcemi </w:t>
      </w:r>
      <w:r w:rsidR="00C04DBA">
        <w:rPr>
          <w:sz w:val="24"/>
          <w:szCs w:val="24"/>
        </w:rPr>
        <w:t>můžeme spolupracovat</w:t>
      </w:r>
      <w:r w:rsidR="004E0627" w:rsidRPr="0069643B">
        <w:rPr>
          <w:sz w:val="24"/>
          <w:szCs w:val="24"/>
        </w:rPr>
        <w:t xml:space="preserve">. </w:t>
      </w:r>
      <w:r w:rsidR="00C04DBA">
        <w:rPr>
          <w:sz w:val="24"/>
          <w:szCs w:val="24"/>
        </w:rPr>
        <w:t>Propojení různých</w:t>
      </w:r>
      <w:r w:rsidR="00D1711E">
        <w:rPr>
          <w:sz w:val="24"/>
          <w:szCs w:val="24"/>
        </w:rPr>
        <w:t xml:space="preserve"> kulturních</w:t>
      </w:r>
      <w:r w:rsidR="00C04DBA">
        <w:rPr>
          <w:sz w:val="24"/>
          <w:szCs w:val="24"/>
        </w:rPr>
        <w:t xml:space="preserve"> aktivit je, domnívám se, pro obyvatele města i kraje atraktivní a nabízí jim </w:t>
      </w:r>
      <w:r w:rsidR="00D1711E">
        <w:rPr>
          <w:sz w:val="24"/>
          <w:szCs w:val="24"/>
        </w:rPr>
        <w:t xml:space="preserve">multižánrový </w:t>
      </w:r>
      <w:r w:rsidR="004E0627" w:rsidRPr="0069643B">
        <w:rPr>
          <w:sz w:val="24"/>
          <w:szCs w:val="24"/>
        </w:rPr>
        <w:t xml:space="preserve">zážitek,“ </w:t>
      </w:r>
      <w:r w:rsidR="00C04DBA">
        <w:rPr>
          <w:sz w:val="24"/>
          <w:szCs w:val="24"/>
        </w:rPr>
        <w:t xml:space="preserve">uzavírá </w:t>
      </w:r>
      <w:r w:rsidR="004E0627" w:rsidRPr="0069643B">
        <w:rPr>
          <w:sz w:val="24"/>
          <w:szCs w:val="24"/>
        </w:rPr>
        <w:t>ředitel v</w:t>
      </w:r>
      <w:r w:rsidR="00C04DBA">
        <w:rPr>
          <w:sz w:val="24"/>
          <w:szCs w:val="24"/>
        </w:rPr>
        <w:t>eletrhu Svět knihy Radovan Auer.</w:t>
      </w:r>
    </w:p>
    <w:p w:rsidR="006A7FAB" w:rsidRPr="0069643B" w:rsidRDefault="00986F8D" w:rsidP="00EB229B">
      <w:pPr>
        <w:ind w:right="-284"/>
        <w:jc w:val="both"/>
        <w:rPr>
          <w:rFonts w:cs="Arial"/>
          <w:sz w:val="24"/>
          <w:szCs w:val="24"/>
        </w:rPr>
      </w:pPr>
      <w:r w:rsidRPr="0069643B">
        <w:rPr>
          <w:rFonts w:cs="Arial"/>
          <w:sz w:val="24"/>
          <w:szCs w:val="24"/>
        </w:rPr>
        <w:t>Od 25</w:t>
      </w:r>
      <w:r w:rsidR="006A7FAB" w:rsidRPr="0069643B">
        <w:rPr>
          <w:rFonts w:cs="Arial"/>
          <w:sz w:val="24"/>
          <w:szCs w:val="24"/>
        </w:rPr>
        <w:t>. do 2</w:t>
      </w:r>
      <w:r w:rsidRPr="0069643B">
        <w:rPr>
          <w:rFonts w:cs="Arial"/>
          <w:sz w:val="24"/>
          <w:szCs w:val="24"/>
        </w:rPr>
        <w:t>6</w:t>
      </w:r>
      <w:r w:rsidR="006A7FAB" w:rsidRPr="0069643B">
        <w:rPr>
          <w:rFonts w:cs="Arial"/>
          <w:sz w:val="24"/>
          <w:szCs w:val="24"/>
        </w:rPr>
        <w:t xml:space="preserve">. září se Plzeň </w:t>
      </w:r>
      <w:r w:rsidRPr="0069643B">
        <w:rPr>
          <w:rFonts w:cs="Arial"/>
          <w:sz w:val="24"/>
          <w:szCs w:val="24"/>
        </w:rPr>
        <w:t xml:space="preserve">opět </w:t>
      </w:r>
      <w:r w:rsidR="006A7FAB" w:rsidRPr="0069643B">
        <w:rPr>
          <w:rFonts w:cs="Arial"/>
          <w:sz w:val="24"/>
          <w:szCs w:val="24"/>
        </w:rPr>
        <w:t xml:space="preserve">stane středem literárního světa, </w:t>
      </w:r>
      <w:r w:rsidRPr="0069643B">
        <w:rPr>
          <w:rFonts w:cs="Arial"/>
          <w:sz w:val="24"/>
          <w:szCs w:val="24"/>
        </w:rPr>
        <w:t>a tak by si nikdo ze čtenářů a milovníků knih neměl Svět knihy Plzeň 2020</w:t>
      </w:r>
      <w:r w:rsidR="006A7FAB" w:rsidRPr="0069643B">
        <w:rPr>
          <w:rFonts w:cs="Arial"/>
          <w:sz w:val="24"/>
          <w:szCs w:val="24"/>
        </w:rPr>
        <w:t xml:space="preserve"> nechat ujít.</w:t>
      </w:r>
    </w:p>
    <w:p w:rsidR="006A7FAB" w:rsidRPr="0069643B" w:rsidRDefault="006A7FAB" w:rsidP="00EB229B">
      <w:pPr>
        <w:autoSpaceDE w:val="0"/>
        <w:autoSpaceDN w:val="0"/>
        <w:adjustRightInd w:val="0"/>
        <w:ind w:right="-284"/>
        <w:jc w:val="both"/>
        <w:rPr>
          <w:rStyle w:val="Hypertextovodkaz"/>
          <w:rFonts w:cs="Arial"/>
          <w:b/>
          <w:color w:val="auto"/>
          <w:sz w:val="24"/>
          <w:szCs w:val="24"/>
          <w:u w:val="none"/>
        </w:rPr>
      </w:pPr>
      <w:r w:rsidRPr="0069643B">
        <w:rPr>
          <w:rFonts w:cs="Arial"/>
          <w:sz w:val="24"/>
          <w:szCs w:val="24"/>
        </w:rPr>
        <w:t xml:space="preserve">Další informace najdete na </w:t>
      </w:r>
      <w:hyperlink r:id="rId7" w:history="1">
        <w:r w:rsidRPr="0069643B">
          <w:rPr>
            <w:rStyle w:val="Hypertextovodkaz"/>
            <w:rFonts w:cs="Arial"/>
            <w:b/>
            <w:color w:val="auto"/>
            <w:sz w:val="24"/>
            <w:szCs w:val="24"/>
            <w:u w:val="none"/>
          </w:rPr>
          <w:t>www.svetknihy.cz</w:t>
        </w:r>
      </w:hyperlink>
    </w:p>
    <w:p w:rsidR="006A7FAB" w:rsidRPr="0069643B" w:rsidRDefault="00986F8D" w:rsidP="00133B38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/>
          <w:bCs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>3</w:t>
      </w:r>
      <w:r w:rsidR="006A7FAB" w:rsidRPr="0069643B">
        <w:rPr>
          <w:rFonts w:cs="Arial"/>
          <w:b/>
          <w:bCs/>
          <w:sz w:val="24"/>
          <w:szCs w:val="24"/>
        </w:rPr>
        <w:t>. ročník MEZINÁRODNÍHO KNIŽNÍHO VELETRHU A LITERÁRNÍHO FESTIVALU SVĚT KNIHY PLZEŇ</w:t>
      </w:r>
    </w:p>
    <w:p w:rsidR="00986F8D" w:rsidRPr="0069643B" w:rsidRDefault="00986F8D" w:rsidP="00133B38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/>
          <w:bCs/>
          <w:sz w:val="24"/>
          <w:szCs w:val="24"/>
        </w:rPr>
      </w:pPr>
      <w:r w:rsidRPr="0069643B">
        <w:rPr>
          <w:b/>
          <w:sz w:val="24"/>
          <w:szCs w:val="24"/>
        </w:rPr>
        <w:t>#KnížkyŽijí</w:t>
      </w:r>
    </w:p>
    <w:p w:rsidR="006A7FAB" w:rsidRPr="0069643B" w:rsidRDefault="006A7FAB" w:rsidP="00133B38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 xml:space="preserve">Místo konání: </w:t>
      </w:r>
      <w:r w:rsidRPr="0069643B">
        <w:rPr>
          <w:rFonts w:cs="Arial"/>
          <w:bCs/>
          <w:sz w:val="24"/>
          <w:szCs w:val="24"/>
        </w:rPr>
        <w:t xml:space="preserve">DEPO2015 </w:t>
      </w:r>
    </w:p>
    <w:p w:rsidR="006A7FAB" w:rsidRPr="0069643B" w:rsidRDefault="006A7FAB" w:rsidP="00133B38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 xml:space="preserve">Termín konání: </w:t>
      </w:r>
      <w:r w:rsidR="00986F8D" w:rsidRPr="0069643B">
        <w:rPr>
          <w:rFonts w:cs="Arial"/>
          <w:bCs/>
          <w:sz w:val="24"/>
          <w:szCs w:val="24"/>
        </w:rPr>
        <w:t>25</w:t>
      </w:r>
      <w:r w:rsidRPr="0069643B">
        <w:rPr>
          <w:rFonts w:cs="Arial"/>
          <w:bCs/>
          <w:sz w:val="24"/>
          <w:szCs w:val="24"/>
        </w:rPr>
        <w:t>. - 2</w:t>
      </w:r>
      <w:r w:rsidR="00986F8D" w:rsidRPr="0069643B">
        <w:rPr>
          <w:rFonts w:cs="Arial"/>
          <w:bCs/>
          <w:sz w:val="24"/>
          <w:szCs w:val="24"/>
        </w:rPr>
        <w:t>6. září 2020</w:t>
      </w:r>
    </w:p>
    <w:p w:rsidR="006A7FAB" w:rsidRPr="0069643B" w:rsidRDefault="006A7FAB" w:rsidP="00133B38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 xml:space="preserve">Vstupné: </w:t>
      </w:r>
      <w:r w:rsidRPr="0069643B">
        <w:rPr>
          <w:rFonts w:cs="Arial"/>
          <w:bCs/>
          <w:sz w:val="24"/>
          <w:szCs w:val="24"/>
        </w:rPr>
        <w:t>plné 90 Kč, zlevněné 45 Kč, školní kolektivy 20 Kč</w:t>
      </w:r>
    </w:p>
    <w:p w:rsidR="006A7FAB" w:rsidRPr="0069643B" w:rsidRDefault="006A7FAB" w:rsidP="00133B38">
      <w:pPr>
        <w:spacing w:line="240" w:lineRule="auto"/>
        <w:ind w:right="-284"/>
        <w:jc w:val="both"/>
        <w:rPr>
          <w:rFonts w:cs="Arial"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>Pořadatel:</w:t>
      </w:r>
      <w:r w:rsidRPr="0069643B">
        <w:rPr>
          <w:rFonts w:cs="Arial"/>
          <w:sz w:val="24"/>
          <w:szCs w:val="24"/>
        </w:rPr>
        <w:t xml:space="preserve"> Svět knihy, s.r.o., společnost</w:t>
      </w:r>
      <w:r w:rsidRPr="0069643B">
        <w:rPr>
          <w:rFonts w:cs="Arial"/>
          <w:b/>
          <w:sz w:val="24"/>
          <w:szCs w:val="24"/>
        </w:rPr>
        <w:t xml:space="preserve"> </w:t>
      </w:r>
      <w:r w:rsidRPr="0069643B">
        <w:rPr>
          <w:rFonts w:cs="Arial"/>
          <w:sz w:val="24"/>
          <w:szCs w:val="24"/>
        </w:rPr>
        <w:t xml:space="preserve">Svazu českých knihkupců a nakladatelů </w:t>
      </w:r>
    </w:p>
    <w:p w:rsidR="006A7FAB" w:rsidRPr="0069643B" w:rsidRDefault="006A7FAB" w:rsidP="00133B38">
      <w:pPr>
        <w:spacing w:line="240" w:lineRule="auto"/>
        <w:ind w:right="-284"/>
        <w:jc w:val="both"/>
        <w:rPr>
          <w:rFonts w:cs="Arial"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>Záštita:</w:t>
      </w:r>
      <w:r w:rsidRPr="0069643B">
        <w:rPr>
          <w:rFonts w:cs="Arial"/>
          <w:bCs/>
          <w:sz w:val="24"/>
          <w:szCs w:val="24"/>
        </w:rPr>
        <w:t xml:space="preserve"> </w:t>
      </w:r>
      <w:r w:rsidRPr="0069643B">
        <w:rPr>
          <w:rFonts w:cs="Arial"/>
          <w:sz w:val="24"/>
          <w:szCs w:val="24"/>
        </w:rPr>
        <w:t>primátor města Plzně Martin Baxa</w:t>
      </w:r>
      <w:r w:rsidR="00133B38" w:rsidRPr="0069643B">
        <w:rPr>
          <w:rFonts w:cs="Arial"/>
          <w:sz w:val="24"/>
          <w:szCs w:val="24"/>
        </w:rPr>
        <w:t xml:space="preserve">, </w:t>
      </w:r>
      <w:r w:rsidR="0069643B" w:rsidRPr="0069643B">
        <w:rPr>
          <w:sz w:val="24"/>
          <w:szCs w:val="24"/>
        </w:rPr>
        <w:t>náměstkyně vykonávající funkci hejtmana JUDr. Marcela Krejsová</w:t>
      </w:r>
    </w:p>
    <w:p w:rsidR="006A7FAB" w:rsidRPr="0069643B" w:rsidRDefault="006A7FAB" w:rsidP="00133B38">
      <w:pPr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 xml:space="preserve">Finanční podpora: </w:t>
      </w:r>
      <w:r w:rsidRPr="0069643B">
        <w:rPr>
          <w:rFonts w:cs="Arial"/>
          <w:bCs/>
          <w:sz w:val="24"/>
          <w:szCs w:val="24"/>
        </w:rPr>
        <w:t xml:space="preserve">město Plzeň, </w:t>
      </w:r>
      <w:r w:rsidR="002E1A36" w:rsidRPr="0069643B">
        <w:rPr>
          <w:rFonts w:cs="Arial"/>
          <w:bCs/>
          <w:sz w:val="24"/>
          <w:szCs w:val="24"/>
        </w:rPr>
        <w:t xml:space="preserve">Plzeňský kraj, </w:t>
      </w:r>
      <w:r w:rsidRPr="0069643B">
        <w:rPr>
          <w:rFonts w:cs="Arial"/>
          <w:bCs/>
          <w:sz w:val="24"/>
          <w:szCs w:val="24"/>
        </w:rPr>
        <w:t>ÚM03 Plzeň</w:t>
      </w:r>
    </w:p>
    <w:p w:rsidR="00133B38" w:rsidRPr="0069643B" w:rsidRDefault="00133B38" w:rsidP="00133B38">
      <w:pPr>
        <w:pStyle w:val="FormtovanvHTML"/>
        <w:ind w:right="-142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9643B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Partner plateb: </w:t>
      </w:r>
      <w:r w:rsidRPr="0069643B">
        <w:rPr>
          <w:rFonts w:asciiTheme="minorHAnsi" w:hAnsiTheme="minorHAnsi" w:cs="Arial"/>
          <w:bCs/>
          <w:color w:val="auto"/>
          <w:sz w:val="24"/>
          <w:szCs w:val="24"/>
        </w:rPr>
        <w:t>ČSOB</w:t>
      </w:r>
    </w:p>
    <w:p w:rsidR="00133B38" w:rsidRPr="0069643B" w:rsidRDefault="00133B38" w:rsidP="00133B38">
      <w:pPr>
        <w:pStyle w:val="FormtovanvHTML"/>
        <w:ind w:right="-14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69643B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Partneři: </w:t>
      </w:r>
      <w:r w:rsidRPr="0069643B">
        <w:rPr>
          <w:rFonts w:asciiTheme="minorHAnsi" w:hAnsiTheme="minorHAnsi" w:cs="Arial"/>
          <w:bCs/>
          <w:color w:val="auto"/>
          <w:sz w:val="24"/>
          <w:szCs w:val="24"/>
        </w:rPr>
        <w:t>Knihovna města Plzně</w:t>
      </w:r>
      <w:r w:rsidRPr="0069643B">
        <w:rPr>
          <w:rFonts w:asciiTheme="minorHAnsi" w:hAnsiTheme="minorHAnsi" w:cs="Arial"/>
          <w:color w:val="auto"/>
          <w:sz w:val="24"/>
          <w:szCs w:val="24"/>
        </w:rPr>
        <w:t xml:space="preserve">, Magnesia, Megabooks, Moravská zemská knihovna - České literární centrum, Skandinávský dům, </w:t>
      </w:r>
      <w:r w:rsidRPr="0069643B">
        <w:rPr>
          <w:rFonts w:asciiTheme="minorHAnsi" w:hAnsiTheme="minorHAnsi" w:cs="Arial"/>
          <w:bCs/>
          <w:color w:val="auto"/>
          <w:sz w:val="24"/>
          <w:szCs w:val="24"/>
        </w:rPr>
        <w:t>Studijní a vědecká knihovna Plzeňského kraje</w:t>
      </w:r>
    </w:p>
    <w:p w:rsidR="00133B38" w:rsidRPr="0069643B" w:rsidRDefault="00133B38" w:rsidP="0069643B">
      <w:pPr>
        <w:widowControl w:val="0"/>
        <w:autoSpaceDE w:val="0"/>
        <w:autoSpaceDN w:val="0"/>
        <w:adjustRightInd w:val="0"/>
        <w:spacing w:line="240" w:lineRule="auto"/>
        <w:ind w:right="-142"/>
        <w:jc w:val="both"/>
        <w:rPr>
          <w:rFonts w:cs="Arial"/>
          <w:sz w:val="24"/>
          <w:szCs w:val="24"/>
        </w:rPr>
      </w:pPr>
      <w:r w:rsidRPr="0069643B">
        <w:rPr>
          <w:rFonts w:cs="Arial"/>
          <w:b/>
          <w:bCs/>
          <w:sz w:val="24"/>
          <w:szCs w:val="24"/>
        </w:rPr>
        <w:t xml:space="preserve">Mediální partneři: </w:t>
      </w:r>
      <w:r w:rsidRPr="0069643B">
        <w:rPr>
          <w:rFonts w:cs="Arial"/>
          <w:bCs/>
          <w:sz w:val="24"/>
          <w:szCs w:val="24"/>
        </w:rPr>
        <w:t xml:space="preserve">Česká televize, </w:t>
      </w:r>
      <w:r w:rsidRPr="0069643B">
        <w:rPr>
          <w:rFonts w:cs="Arial"/>
          <w:sz w:val="24"/>
          <w:szCs w:val="24"/>
        </w:rPr>
        <w:t>Český rozhlas, Knižní novinky, Plzeňský deník, týdeník ECHO, Radio1</w:t>
      </w:r>
    </w:p>
    <w:p w:rsidR="00266C5F" w:rsidRPr="0069643B" w:rsidRDefault="006A7FAB" w:rsidP="00133B38">
      <w:pPr>
        <w:spacing w:line="240" w:lineRule="auto"/>
        <w:ind w:right="-284"/>
        <w:jc w:val="both"/>
        <w:rPr>
          <w:i/>
          <w:sz w:val="24"/>
          <w:szCs w:val="24"/>
        </w:rPr>
      </w:pPr>
      <w:r w:rsidRPr="0069643B">
        <w:rPr>
          <w:rFonts w:cs="Arial"/>
          <w:i/>
          <w:sz w:val="24"/>
          <w:szCs w:val="24"/>
          <w:u w:val="single"/>
        </w:rPr>
        <w:t>Kontakt pro média:</w:t>
      </w:r>
      <w:r w:rsidRPr="0069643B">
        <w:rPr>
          <w:rFonts w:cs="Arial"/>
          <w:i/>
          <w:sz w:val="24"/>
          <w:szCs w:val="24"/>
        </w:rPr>
        <w:t xml:space="preserve">  </w:t>
      </w:r>
      <w:r w:rsidRPr="0069643B">
        <w:rPr>
          <w:i/>
          <w:sz w:val="24"/>
          <w:szCs w:val="24"/>
        </w:rPr>
        <w:t xml:space="preserve">Jana Chalupová, </w:t>
      </w:r>
      <w:hyperlink r:id="rId8" w:history="1">
        <w:r w:rsidRPr="0069643B">
          <w:rPr>
            <w:rStyle w:val="Hypertextovodkaz"/>
            <w:i/>
            <w:color w:val="auto"/>
            <w:sz w:val="24"/>
            <w:szCs w:val="24"/>
            <w:u w:val="none"/>
          </w:rPr>
          <w:t>jana.chalupova@svetknihy.cz</w:t>
        </w:r>
      </w:hyperlink>
      <w:r w:rsidRPr="0069643B">
        <w:rPr>
          <w:i/>
          <w:sz w:val="24"/>
          <w:szCs w:val="24"/>
        </w:rPr>
        <w:t>, +420 603 439 </w:t>
      </w:r>
      <w:r w:rsidR="0066748E" w:rsidRPr="0069643B">
        <w:rPr>
          <w:i/>
          <w:sz w:val="24"/>
          <w:szCs w:val="24"/>
        </w:rPr>
        <w:t>94</w:t>
      </w:r>
      <w:r w:rsidR="00B9595B" w:rsidRPr="0069643B">
        <w:rPr>
          <w:i/>
          <w:sz w:val="24"/>
          <w:szCs w:val="24"/>
        </w:rPr>
        <w:t>3</w:t>
      </w:r>
    </w:p>
    <w:p w:rsidR="000A5C78" w:rsidRPr="0069643B" w:rsidRDefault="000A5C78" w:rsidP="0066748E">
      <w:pPr>
        <w:spacing w:line="240" w:lineRule="auto"/>
        <w:ind w:right="-284"/>
        <w:jc w:val="both"/>
        <w:rPr>
          <w:i/>
          <w:sz w:val="24"/>
          <w:szCs w:val="24"/>
        </w:rPr>
      </w:pPr>
    </w:p>
    <w:p w:rsidR="000A5C78" w:rsidRPr="0069643B" w:rsidRDefault="000A5C78" w:rsidP="000A5C78">
      <w:pPr>
        <w:spacing w:line="240" w:lineRule="auto"/>
        <w:ind w:right="-284"/>
        <w:jc w:val="center"/>
        <w:rPr>
          <w:rFonts w:cs="Arial"/>
          <w:i/>
          <w:sz w:val="24"/>
          <w:szCs w:val="24"/>
          <w:u w:val="single"/>
        </w:rPr>
      </w:pPr>
      <w:r w:rsidRPr="0069643B">
        <w:rPr>
          <w:rFonts w:cs="Arial"/>
          <w:i/>
          <w:noProof/>
          <w:sz w:val="24"/>
          <w:szCs w:val="24"/>
          <w:u w:val="single"/>
          <w:lang w:eastAsia="cs-CZ"/>
        </w:rPr>
        <w:drawing>
          <wp:inline distT="0" distB="0" distL="0" distR="0" wp14:anchorId="56CB342F" wp14:editId="4C9DC984">
            <wp:extent cx="1809750" cy="25585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Plzeň 2020 - vizuá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78" w:rsidRPr="0069643B" w:rsidSect="0066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B"/>
    <w:rsid w:val="000054F9"/>
    <w:rsid w:val="000A5C78"/>
    <w:rsid w:val="00133B38"/>
    <w:rsid w:val="001513B3"/>
    <w:rsid w:val="00266C5F"/>
    <w:rsid w:val="002E1A36"/>
    <w:rsid w:val="00307E2A"/>
    <w:rsid w:val="004E0627"/>
    <w:rsid w:val="00505FF4"/>
    <w:rsid w:val="0066748E"/>
    <w:rsid w:val="0069643B"/>
    <w:rsid w:val="006A7FAB"/>
    <w:rsid w:val="006B6889"/>
    <w:rsid w:val="00743446"/>
    <w:rsid w:val="007777A5"/>
    <w:rsid w:val="008F32A6"/>
    <w:rsid w:val="00911A50"/>
    <w:rsid w:val="00926052"/>
    <w:rsid w:val="00986F8D"/>
    <w:rsid w:val="00AB7F67"/>
    <w:rsid w:val="00B94789"/>
    <w:rsid w:val="00B9595B"/>
    <w:rsid w:val="00C04DBA"/>
    <w:rsid w:val="00D0386B"/>
    <w:rsid w:val="00D155C6"/>
    <w:rsid w:val="00D1711E"/>
    <w:rsid w:val="00E63B0E"/>
    <w:rsid w:val="00EB229B"/>
    <w:rsid w:val="00F235A1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F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A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semiHidden/>
    <w:rsid w:val="0013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33B38"/>
    <w:rPr>
      <w:rFonts w:ascii="Courier New" w:eastAsia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F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AB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semiHidden/>
    <w:rsid w:val="0013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33B38"/>
    <w:rPr>
      <w:rFonts w:ascii="Courier New" w:eastAsia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halupova@svetknih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etknih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C293-DB1B-40D8-9281-30EFD08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Chalupová</dc:creator>
  <cp:lastModifiedBy>Jana Chalupová</cp:lastModifiedBy>
  <cp:revision>6</cp:revision>
  <cp:lastPrinted>2020-09-14T13:47:00Z</cp:lastPrinted>
  <dcterms:created xsi:type="dcterms:W3CDTF">2020-09-14T10:29:00Z</dcterms:created>
  <dcterms:modified xsi:type="dcterms:W3CDTF">2020-09-14T13:52:00Z</dcterms:modified>
</cp:coreProperties>
</file>